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9E" w:rsidRPr="00727FD4" w:rsidRDefault="0073179E" w:rsidP="0073179E">
      <w:pPr>
        <w:pStyle w:val="a5"/>
        <w:spacing w:before="0" w:after="0"/>
        <w:jc w:val="center"/>
        <w:rPr>
          <w:lang w:val="uk-UA"/>
        </w:rPr>
      </w:pPr>
      <w:r w:rsidRPr="005C1114">
        <w:rPr>
          <w:b/>
          <w:bCs/>
          <w:color w:val="00000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73179E" w:rsidRPr="005C1114" w:rsidRDefault="0073179E" w:rsidP="0073179E">
      <w:pPr>
        <w:rPr>
          <w:lang w:val="uk-UA"/>
        </w:rPr>
      </w:pPr>
    </w:p>
    <w:p w:rsidR="0073179E" w:rsidRPr="00153292" w:rsidRDefault="0073179E" w:rsidP="0073179E">
      <w:pPr>
        <w:jc w:val="center"/>
        <w:rPr>
          <w:b/>
          <w:lang w:val="uk-UA"/>
        </w:rPr>
      </w:pPr>
      <w:proofErr w:type="spellStart"/>
      <w:proofErr w:type="gramStart"/>
      <w:r w:rsidRPr="00153292">
        <w:rPr>
          <w:b/>
          <w:color w:val="000000"/>
        </w:rPr>
        <w:t>Шини</w:t>
      </w:r>
      <w:proofErr w:type="spellEnd"/>
      <w:r w:rsidRPr="00153292">
        <w:rPr>
          <w:b/>
          <w:color w:val="000000"/>
        </w:rPr>
        <w:t xml:space="preserve"> для </w:t>
      </w:r>
      <w:proofErr w:type="spellStart"/>
      <w:r w:rsidRPr="00153292">
        <w:rPr>
          <w:b/>
          <w:color w:val="000000"/>
        </w:rPr>
        <w:t>транспортних</w:t>
      </w:r>
      <w:proofErr w:type="spellEnd"/>
      <w:r w:rsidRPr="00153292">
        <w:rPr>
          <w:b/>
          <w:color w:val="000000"/>
        </w:rPr>
        <w:t xml:space="preserve"> </w:t>
      </w:r>
      <w:proofErr w:type="spellStart"/>
      <w:r w:rsidRPr="00153292">
        <w:rPr>
          <w:b/>
          <w:color w:val="000000"/>
        </w:rPr>
        <w:t>засобів</w:t>
      </w:r>
      <w:proofErr w:type="spellEnd"/>
      <w:r w:rsidRPr="00153292">
        <w:rPr>
          <w:b/>
          <w:color w:val="000000"/>
        </w:rPr>
        <w:t xml:space="preserve"> </w:t>
      </w:r>
      <w:proofErr w:type="spellStart"/>
      <w:r w:rsidRPr="00153292">
        <w:rPr>
          <w:b/>
          <w:color w:val="000000"/>
        </w:rPr>
        <w:t>великої</w:t>
      </w:r>
      <w:proofErr w:type="spellEnd"/>
      <w:r w:rsidRPr="00153292">
        <w:rPr>
          <w:b/>
          <w:color w:val="000000"/>
        </w:rPr>
        <w:t xml:space="preserve"> </w:t>
      </w:r>
      <w:proofErr w:type="spellStart"/>
      <w:r w:rsidRPr="00153292">
        <w:rPr>
          <w:b/>
          <w:color w:val="000000"/>
        </w:rPr>
        <w:t>тоннажності</w:t>
      </w:r>
      <w:proofErr w:type="spellEnd"/>
      <w:r w:rsidRPr="00153292">
        <w:rPr>
          <w:b/>
          <w:color w:val="000000"/>
          <w:lang w:eastAsia="zh-CN"/>
        </w:rPr>
        <w:t xml:space="preserve"> (код ДК 021:2015</w:t>
      </w:r>
      <w:r w:rsidRPr="00153292">
        <w:rPr>
          <w:b/>
          <w:lang w:eastAsia="zh-CN"/>
        </w:rPr>
        <w:t xml:space="preserve"> 34350000-5 </w:t>
      </w:r>
      <w:proofErr w:type="spellStart"/>
      <w:r w:rsidRPr="00153292">
        <w:rPr>
          <w:b/>
          <w:color w:val="000000"/>
        </w:rPr>
        <w:t>Шини</w:t>
      </w:r>
      <w:proofErr w:type="spellEnd"/>
      <w:r w:rsidRPr="00153292">
        <w:rPr>
          <w:b/>
          <w:color w:val="000000"/>
        </w:rPr>
        <w:t xml:space="preserve"> для </w:t>
      </w:r>
      <w:proofErr w:type="spellStart"/>
      <w:r w:rsidRPr="00153292">
        <w:rPr>
          <w:b/>
          <w:color w:val="000000"/>
        </w:rPr>
        <w:t>транспортних</w:t>
      </w:r>
      <w:proofErr w:type="spellEnd"/>
      <w:r w:rsidRPr="00153292">
        <w:rPr>
          <w:b/>
          <w:color w:val="000000"/>
        </w:rPr>
        <w:t xml:space="preserve"> </w:t>
      </w:r>
      <w:proofErr w:type="spellStart"/>
      <w:r w:rsidRPr="00153292">
        <w:rPr>
          <w:b/>
          <w:color w:val="000000"/>
        </w:rPr>
        <w:t>засобів</w:t>
      </w:r>
      <w:proofErr w:type="spellEnd"/>
      <w:r w:rsidRPr="00153292">
        <w:rPr>
          <w:b/>
          <w:color w:val="000000"/>
        </w:rPr>
        <w:t xml:space="preserve"> </w:t>
      </w:r>
      <w:proofErr w:type="spellStart"/>
      <w:r w:rsidRPr="00153292">
        <w:rPr>
          <w:b/>
          <w:color w:val="000000"/>
        </w:rPr>
        <w:t>великої</w:t>
      </w:r>
      <w:proofErr w:type="spellEnd"/>
      <w:r w:rsidRPr="00153292">
        <w:rPr>
          <w:b/>
          <w:color w:val="000000"/>
        </w:rPr>
        <w:t xml:space="preserve"> та </w:t>
      </w:r>
      <w:proofErr w:type="spellStart"/>
      <w:r w:rsidRPr="00153292">
        <w:rPr>
          <w:b/>
          <w:color w:val="000000"/>
        </w:rPr>
        <w:t>малої</w:t>
      </w:r>
      <w:proofErr w:type="spellEnd"/>
      <w:r w:rsidRPr="00153292">
        <w:rPr>
          <w:b/>
          <w:color w:val="000000"/>
        </w:rPr>
        <w:t xml:space="preserve"> </w:t>
      </w:r>
      <w:proofErr w:type="spellStart"/>
      <w:r w:rsidRPr="00153292">
        <w:rPr>
          <w:b/>
          <w:color w:val="000000"/>
        </w:rPr>
        <w:t>тоннажності</w:t>
      </w:r>
      <w:proofErr w:type="spellEnd"/>
      <w:proofErr w:type="gramEnd"/>
    </w:p>
    <w:p w:rsidR="0073179E" w:rsidRDefault="0073179E" w:rsidP="0073179E">
      <w:pPr>
        <w:pStyle w:val="a3"/>
        <w:numPr>
          <w:ilvl w:val="0"/>
          <w:numId w:val="2"/>
        </w:numPr>
        <w:tabs>
          <w:tab w:val="left" w:pos="426"/>
        </w:tabs>
        <w:ind w:left="0" w:firstLine="0"/>
        <w:jc w:val="both"/>
        <w:rPr>
          <w:sz w:val="24"/>
          <w:szCs w:val="24"/>
          <w:lang w:val="uk-UA"/>
        </w:rPr>
      </w:pPr>
      <w:proofErr w:type="spellStart"/>
      <w:r w:rsidRPr="00153292">
        <w:rPr>
          <w:sz w:val="24"/>
          <w:szCs w:val="24"/>
        </w:rPr>
        <w:t>Місце</w:t>
      </w:r>
      <w:proofErr w:type="spellEnd"/>
      <w:r w:rsidRPr="00153292">
        <w:rPr>
          <w:sz w:val="24"/>
          <w:szCs w:val="24"/>
        </w:rPr>
        <w:t xml:space="preserve"> поставки товару:</w:t>
      </w:r>
    </w:p>
    <w:p w:rsidR="0073179E" w:rsidRPr="006B7474" w:rsidRDefault="0073179E" w:rsidP="0073179E">
      <w:pPr>
        <w:pStyle w:val="a3"/>
        <w:numPr>
          <w:ilvl w:val="2"/>
          <w:numId w:val="5"/>
        </w:numPr>
        <w:tabs>
          <w:tab w:val="left" w:pos="284"/>
        </w:tabs>
        <w:ind w:left="0" w:firstLine="0"/>
        <w:jc w:val="both"/>
        <w:rPr>
          <w:sz w:val="24"/>
          <w:szCs w:val="24"/>
          <w:lang w:val="uk-UA"/>
        </w:rPr>
      </w:pPr>
      <w:r w:rsidRPr="006B7474">
        <w:rPr>
          <w:sz w:val="24"/>
          <w:szCs w:val="24"/>
          <w:lang w:val="uk-UA"/>
        </w:rPr>
        <w:t xml:space="preserve">Лот 1: </w:t>
      </w:r>
      <w:proofErr w:type="spellStart"/>
      <w:r w:rsidRPr="006B7474">
        <w:rPr>
          <w:sz w:val="24"/>
          <w:szCs w:val="24"/>
        </w:rPr>
        <w:t>Вінницька</w:t>
      </w:r>
      <w:proofErr w:type="spellEnd"/>
      <w:r w:rsidRPr="006B7474">
        <w:rPr>
          <w:sz w:val="24"/>
          <w:szCs w:val="24"/>
        </w:rPr>
        <w:t xml:space="preserve"> обл., </w:t>
      </w:r>
      <w:proofErr w:type="spellStart"/>
      <w:r w:rsidRPr="006B7474">
        <w:rPr>
          <w:sz w:val="24"/>
          <w:szCs w:val="24"/>
        </w:rPr>
        <w:t>Вінницький</w:t>
      </w:r>
      <w:proofErr w:type="spellEnd"/>
      <w:r w:rsidRPr="006B7474">
        <w:rPr>
          <w:sz w:val="24"/>
          <w:szCs w:val="24"/>
        </w:rPr>
        <w:t xml:space="preserve"> р-н., с. Романово-</w:t>
      </w:r>
      <w:proofErr w:type="spellStart"/>
      <w:r w:rsidRPr="006B7474">
        <w:rPr>
          <w:sz w:val="24"/>
          <w:szCs w:val="24"/>
        </w:rPr>
        <w:t>Хуті</w:t>
      </w:r>
      <w:proofErr w:type="gramStart"/>
      <w:r w:rsidRPr="006B7474">
        <w:rPr>
          <w:sz w:val="24"/>
          <w:szCs w:val="24"/>
        </w:rPr>
        <w:t>р</w:t>
      </w:r>
      <w:proofErr w:type="spellEnd"/>
      <w:proofErr w:type="gramEnd"/>
      <w:r w:rsidRPr="006B7474">
        <w:rPr>
          <w:sz w:val="24"/>
          <w:szCs w:val="24"/>
        </w:rPr>
        <w:t>,</w:t>
      </w:r>
      <w:r w:rsidRPr="006B7474">
        <w:rPr>
          <w:sz w:val="24"/>
          <w:szCs w:val="24"/>
          <w:lang w:val="uk-UA"/>
        </w:rPr>
        <w:t xml:space="preserve"> </w:t>
      </w:r>
      <w:proofErr w:type="spellStart"/>
      <w:r w:rsidRPr="006B7474">
        <w:rPr>
          <w:sz w:val="24"/>
          <w:szCs w:val="24"/>
        </w:rPr>
        <w:t>вул</w:t>
      </w:r>
      <w:proofErr w:type="spellEnd"/>
      <w:r w:rsidRPr="006B7474">
        <w:rPr>
          <w:sz w:val="24"/>
          <w:szCs w:val="24"/>
        </w:rPr>
        <w:t>. Миру, № 43в</w:t>
      </w:r>
      <w:r w:rsidRPr="006B7474">
        <w:rPr>
          <w:sz w:val="24"/>
          <w:szCs w:val="24"/>
          <w:lang w:val="uk-UA"/>
        </w:rPr>
        <w:t xml:space="preserve"> </w:t>
      </w:r>
    </w:p>
    <w:p w:rsidR="0073179E" w:rsidRPr="00B1577A" w:rsidRDefault="0073179E" w:rsidP="0073179E">
      <w:pPr>
        <w:pStyle w:val="a3"/>
        <w:numPr>
          <w:ilvl w:val="2"/>
          <w:numId w:val="5"/>
        </w:numPr>
        <w:tabs>
          <w:tab w:val="left" w:pos="284"/>
        </w:tabs>
        <w:ind w:left="0" w:firstLine="0"/>
        <w:jc w:val="both"/>
        <w:rPr>
          <w:sz w:val="24"/>
          <w:szCs w:val="24"/>
          <w:lang w:val="uk-UA"/>
        </w:rPr>
      </w:pPr>
      <w:r w:rsidRPr="00B1577A">
        <w:rPr>
          <w:sz w:val="24"/>
          <w:szCs w:val="24"/>
          <w:lang w:val="uk-UA"/>
        </w:rPr>
        <w:t xml:space="preserve">Лот 2: Вінницька обл., м. </w:t>
      </w:r>
      <w:proofErr w:type="spellStart"/>
      <w:r w:rsidRPr="00B1577A">
        <w:rPr>
          <w:sz w:val="24"/>
          <w:szCs w:val="24"/>
          <w:lang w:val="uk-UA"/>
        </w:rPr>
        <w:t>Іллінці</w:t>
      </w:r>
      <w:proofErr w:type="spellEnd"/>
      <w:r w:rsidRPr="00B1577A">
        <w:rPr>
          <w:sz w:val="24"/>
          <w:szCs w:val="24"/>
          <w:lang w:val="uk-UA"/>
        </w:rPr>
        <w:t xml:space="preserve">, вул. </w:t>
      </w:r>
      <w:proofErr w:type="spellStart"/>
      <w:r w:rsidRPr="00B1577A">
        <w:rPr>
          <w:sz w:val="24"/>
          <w:szCs w:val="24"/>
        </w:rPr>
        <w:t>Студентська</w:t>
      </w:r>
      <w:proofErr w:type="spellEnd"/>
      <w:r w:rsidRPr="00B1577A">
        <w:rPr>
          <w:sz w:val="24"/>
          <w:szCs w:val="24"/>
        </w:rPr>
        <w:t>, 2</w:t>
      </w:r>
      <w:r w:rsidRPr="00B1577A">
        <w:rPr>
          <w:sz w:val="24"/>
          <w:szCs w:val="24"/>
          <w:lang w:val="uk-UA"/>
        </w:rPr>
        <w:t xml:space="preserve">, </w:t>
      </w:r>
      <w:proofErr w:type="spellStart"/>
      <w:r w:rsidRPr="00B1577A">
        <w:rPr>
          <w:sz w:val="24"/>
          <w:szCs w:val="24"/>
          <w:lang w:val="uk-UA"/>
        </w:rPr>
        <w:t>корп</w:t>
      </w:r>
      <w:proofErr w:type="spellEnd"/>
      <w:r w:rsidRPr="00B1577A">
        <w:rPr>
          <w:sz w:val="24"/>
          <w:szCs w:val="24"/>
        </w:rPr>
        <w:t>.</w:t>
      </w:r>
      <w:r w:rsidRPr="00B1577A">
        <w:rPr>
          <w:sz w:val="24"/>
          <w:szCs w:val="24"/>
          <w:lang w:val="uk-UA"/>
        </w:rPr>
        <w:t>5</w:t>
      </w:r>
    </w:p>
    <w:p w:rsidR="0073179E" w:rsidRDefault="0073179E" w:rsidP="0073179E">
      <w:pPr>
        <w:pStyle w:val="a3"/>
        <w:numPr>
          <w:ilvl w:val="2"/>
          <w:numId w:val="5"/>
        </w:numPr>
        <w:tabs>
          <w:tab w:val="left" w:pos="284"/>
        </w:tabs>
        <w:ind w:left="0" w:firstLine="0"/>
        <w:jc w:val="both"/>
        <w:rPr>
          <w:sz w:val="24"/>
          <w:szCs w:val="24"/>
          <w:lang w:val="uk-UA"/>
        </w:rPr>
      </w:pPr>
      <w:r w:rsidRPr="00B1577A">
        <w:rPr>
          <w:sz w:val="24"/>
          <w:szCs w:val="24"/>
          <w:lang w:val="uk-UA"/>
        </w:rPr>
        <w:t xml:space="preserve">Лот 3 Вінницька обл., Вінницький р-н., селище Хмельове, урочище Хмельове. </w:t>
      </w:r>
    </w:p>
    <w:p w:rsidR="0073179E" w:rsidRPr="00B1577A" w:rsidRDefault="0073179E" w:rsidP="0073179E">
      <w:pPr>
        <w:pStyle w:val="a3"/>
        <w:numPr>
          <w:ilvl w:val="0"/>
          <w:numId w:val="5"/>
        </w:numPr>
        <w:tabs>
          <w:tab w:val="left" w:pos="284"/>
        </w:tabs>
        <w:jc w:val="both"/>
        <w:rPr>
          <w:sz w:val="24"/>
          <w:szCs w:val="24"/>
          <w:lang w:val="uk-UA"/>
        </w:rPr>
      </w:pPr>
      <w:proofErr w:type="spellStart"/>
      <w:r w:rsidRPr="00B1577A">
        <w:rPr>
          <w:sz w:val="24"/>
          <w:szCs w:val="24"/>
        </w:rPr>
        <w:t>Кількість</w:t>
      </w:r>
      <w:proofErr w:type="spellEnd"/>
      <w:r w:rsidRPr="00B1577A">
        <w:rPr>
          <w:sz w:val="24"/>
          <w:szCs w:val="24"/>
        </w:rPr>
        <w:t xml:space="preserve"> товару та </w:t>
      </w:r>
      <w:proofErr w:type="spellStart"/>
      <w:proofErr w:type="gramStart"/>
      <w:r w:rsidRPr="00B1577A">
        <w:rPr>
          <w:sz w:val="24"/>
          <w:szCs w:val="24"/>
        </w:rPr>
        <w:t>техн</w:t>
      </w:r>
      <w:proofErr w:type="gramEnd"/>
      <w:r w:rsidRPr="00B1577A">
        <w:rPr>
          <w:sz w:val="24"/>
          <w:szCs w:val="24"/>
        </w:rPr>
        <w:t>ічні</w:t>
      </w:r>
      <w:proofErr w:type="spellEnd"/>
      <w:r w:rsidRPr="00B1577A">
        <w:rPr>
          <w:sz w:val="24"/>
          <w:szCs w:val="24"/>
        </w:rPr>
        <w:t xml:space="preserve"> </w:t>
      </w:r>
      <w:proofErr w:type="spellStart"/>
      <w:r w:rsidRPr="00B1577A">
        <w:rPr>
          <w:sz w:val="24"/>
          <w:szCs w:val="24"/>
        </w:rPr>
        <w:t>умови</w:t>
      </w:r>
      <w:proofErr w:type="spellEnd"/>
      <w:r w:rsidRPr="00B1577A">
        <w:rPr>
          <w:sz w:val="24"/>
          <w:szCs w:val="24"/>
        </w:rPr>
        <w:t xml:space="preserve"> до </w:t>
      </w:r>
      <w:proofErr w:type="spellStart"/>
      <w:r w:rsidRPr="00B1577A">
        <w:rPr>
          <w:sz w:val="24"/>
          <w:szCs w:val="24"/>
        </w:rPr>
        <w:t>нього</w:t>
      </w:r>
      <w:proofErr w:type="spellEnd"/>
      <w:r w:rsidRPr="00B1577A">
        <w:rPr>
          <w:sz w:val="24"/>
          <w:szCs w:val="24"/>
        </w:rPr>
        <w:t>:</w:t>
      </w:r>
    </w:p>
    <w:p w:rsidR="00725386" w:rsidRDefault="00725386" w:rsidP="00725386">
      <w:pPr>
        <w:pStyle w:val="1"/>
        <w:shd w:val="clear" w:color="auto" w:fill="FFFFFF"/>
        <w:spacing w:before="0" w:beforeAutospacing="0" w:after="0" w:afterAutospacing="0"/>
        <w:jc w:val="both"/>
        <w:textAlignment w:val="baseline"/>
        <w:rPr>
          <w:color w:val="000000"/>
          <w:sz w:val="24"/>
          <w:szCs w:val="24"/>
        </w:rPr>
      </w:pPr>
    </w:p>
    <w:p w:rsidR="0073179E" w:rsidRDefault="0073179E" w:rsidP="00725386">
      <w:pPr>
        <w:pStyle w:val="1"/>
        <w:shd w:val="clear" w:color="auto" w:fill="FFFFFF"/>
        <w:spacing w:before="0" w:beforeAutospacing="0" w:after="0" w:afterAutospacing="0"/>
        <w:jc w:val="both"/>
        <w:textAlignment w:val="baseline"/>
        <w:rPr>
          <w:color w:val="000000"/>
          <w:sz w:val="24"/>
          <w:szCs w:val="24"/>
        </w:rPr>
      </w:pPr>
      <w:r w:rsidRPr="00153292">
        <w:rPr>
          <w:color w:val="000000"/>
          <w:sz w:val="24"/>
          <w:szCs w:val="24"/>
        </w:rPr>
        <w:t>Л</w:t>
      </w:r>
      <w:r>
        <w:rPr>
          <w:color w:val="000000"/>
          <w:sz w:val="24"/>
          <w:szCs w:val="24"/>
        </w:rPr>
        <w:t>О</w:t>
      </w:r>
      <w:r w:rsidRPr="00153292">
        <w:rPr>
          <w:color w:val="000000"/>
          <w:sz w:val="24"/>
          <w:szCs w:val="24"/>
        </w:rPr>
        <w:t>Т 1. Шини для вантажних автомобілів (34352100-0 Шини для вантажних автомобілів).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95"/>
        <w:gridCol w:w="1241"/>
        <w:gridCol w:w="1560"/>
        <w:gridCol w:w="3118"/>
      </w:tblGrid>
      <w:tr w:rsidR="0073179E" w:rsidRPr="001E56EB" w:rsidTr="0073179E">
        <w:tc>
          <w:tcPr>
            <w:tcW w:w="675" w:type="dxa"/>
            <w:shd w:val="clear" w:color="auto" w:fill="auto"/>
          </w:tcPr>
          <w:p w:rsidR="0073179E" w:rsidRPr="004F3ADA" w:rsidRDefault="0073179E" w:rsidP="006267CE">
            <w:pPr>
              <w:jc w:val="center"/>
            </w:pPr>
            <w:r>
              <w:rPr>
                <w:b/>
                <w:bCs/>
                <w:lang w:val="uk-UA"/>
              </w:rPr>
              <w:t>№ за/п</w:t>
            </w:r>
          </w:p>
        </w:tc>
        <w:tc>
          <w:tcPr>
            <w:tcW w:w="3295" w:type="dxa"/>
            <w:shd w:val="clear" w:color="auto" w:fill="auto"/>
          </w:tcPr>
          <w:p w:rsidR="0073179E" w:rsidRPr="004F3ADA" w:rsidRDefault="0073179E" w:rsidP="006267CE">
            <w:pPr>
              <w:jc w:val="center"/>
            </w:pPr>
            <w:proofErr w:type="spellStart"/>
            <w:r w:rsidRPr="00727FD4">
              <w:rPr>
                <w:b/>
                <w:bCs/>
              </w:rPr>
              <w:t>Найменування</w:t>
            </w:r>
            <w:proofErr w:type="spellEnd"/>
            <w:r w:rsidRPr="00727FD4">
              <w:rPr>
                <w:b/>
                <w:bCs/>
              </w:rPr>
              <w:t xml:space="preserve"> товару*</w:t>
            </w:r>
          </w:p>
        </w:tc>
        <w:tc>
          <w:tcPr>
            <w:tcW w:w="1241" w:type="dxa"/>
            <w:shd w:val="clear" w:color="auto" w:fill="auto"/>
          </w:tcPr>
          <w:p w:rsidR="0073179E" w:rsidRPr="004F3ADA" w:rsidRDefault="0073179E" w:rsidP="006267CE">
            <w:pPr>
              <w:jc w:val="center"/>
            </w:pPr>
            <w:proofErr w:type="spellStart"/>
            <w:r>
              <w:rPr>
                <w:b/>
                <w:bCs/>
              </w:rPr>
              <w:t>Одиниці</w:t>
            </w:r>
            <w:proofErr w:type="spellEnd"/>
            <w:r>
              <w:rPr>
                <w:b/>
                <w:bCs/>
              </w:rPr>
              <w:t xml:space="preserve"> </w:t>
            </w:r>
            <w:proofErr w:type="spellStart"/>
            <w:r>
              <w:rPr>
                <w:b/>
                <w:bCs/>
              </w:rPr>
              <w:t>виміру</w:t>
            </w:r>
            <w:proofErr w:type="spellEnd"/>
          </w:p>
        </w:tc>
        <w:tc>
          <w:tcPr>
            <w:tcW w:w="1560" w:type="dxa"/>
            <w:shd w:val="clear" w:color="auto" w:fill="auto"/>
          </w:tcPr>
          <w:p w:rsidR="0073179E" w:rsidRPr="004F3ADA" w:rsidRDefault="0073179E" w:rsidP="006267CE">
            <w:pPr>
              <w:ind w:left="132"/>
              <w:jc w:val="center"/>
            </w:pPr>
            <w:proofErr w:type="spellStart"/>
            <w:r w:rsidRPr="00727FD4">
              <w:rPr>
                <w:b/>
                <w:bCs/>
              </w:rPr>
              <w:t>Кількість</w:t>
            </w:r>
            <w:proofErr w:type="spellEnd"/>
            <w:r>
              <w:rPr>
                <w:b/>
                <w:bCs/>
                <w:lang w:val="uk-UA"/>
              </w:rPr>
              <w:t xml:space="preserve">, </w:t>
            </w:r>
            <w:proofErr w:type="spellStart"/>
            <w:proofErr w:type="gramStart"/>
            <w:r>
              <w:rPr>
                <w:b/>
                <w:bCs/>
                <w:lang w:val="uk-UA"/>
              </w:rPr>
              <w:t>шт</w:t>
            </w:r>
            <w:proofErr w:type="spellEnd"/>
            <w:proofErr w:type="gramEnd"/>
          </w:p>
        </w:tc>
        <w:tc>
          <w:tcPr>
            <w:tcW w:w="3118" w:type="dxa"/>
          </w:tcPr>
          <w:p w:rsidR="0073179E" w:rsidRPr="004F3ADA" w:rsidRDefault="0073179E" w:rsidP="006267CE">
            <w:pPr>
              <w:ind w:left="34"/>
              <w:jc w:val="center"/>
            </w:pPr>
            <w:r w:rsidRPr="003825C9">
              <w:rPr>
                <w:b/>
                <w:bCs/>
                <w:lang w:val="uk-UA"/>
              </w:rPr>
              <w:t>В</w:t>
            </w:r>
            <w:r w:rsidRPr="003825C9">
              <w:rPr>
                <w:b/>
                <w:lang w:val="uk-UA"/>
              </w:rPr>
              <w:t>имога щодо товару</w:t>
            </w:r>
            <w:r>
              <w:rPr>
                <w:b/>
                <w:lang w:val="uk-UA"/>
              </w:rPr>
              <w:t>, відповідність ДСТУ, ТУ</w:t>
            </w:r>
          </w:p>
        </w:tc>
      </w:tr>
      <w:tr w:rsidR="0073179E" w:rsidRPr="001E56EB" w:rsidTr="0073179E">
        <w:tc>
          <w:tcPr>
            <w:tcW w:w="675" w:type="dxa"/>
            <w:shd w:val="clear" w:color="auto" w:fill="auto"/>
          </w:tcPr>
          <w:p w:rsidR="0073179E" w:rsidRPr="004F3ADA" w:rsidRDefault="0073179E" w:rsidP="0073179E">
            <w:pPr>
              <w:pStyle w:val="a3"/>
              <w:numPr>
                <w:ilvl w:val="0"/>
                <w:numId w:val="3"/>
              </w:numPr>
              <w:tabs>
                <w:tab w:val="left" w:pos="125"/>
              </w:tabs>
            </w:pPr>
            <w:bookmarkStart w:id="0" w:name="_GoBack" w:colFirst="3" w:colLast="3"/>
          </w:p>
        </w:tc>
        <w:tc>
          <w:tcPr>
            <w:tcW w:w="3295" w:type="dxa"/>
            <w:shd w:val="clear" w:color="auto" w:fill="auto"/>
          </w:tcPr>
          <w:p w:rsidR="0073179E" w:rsidRPr="004F3ADA" w:rsidRDefault="0073179E" w:rsidP="006267CE">
            <w:pPr>
              <w:ind w:hanging="108"/>
            </w:pPr>
            <w:r>
              <w:t>Шина 175/70</w:t>
            </w:r>
            <w:r>
              <w:rPr>
                <w:lang w:val="en-US"/>
              </w:rPr>
              <w:t>R</w:t>
            </w:r>
            <w:r>
              <w:t>13</w:t>
            </w:r>
            <w:r>
              <w:rPr>
                <w:lang w:val="uk-UA"/>
              </w:rPr>
              <w:t xml:space="preserve"> (літня)</w:t>
            </w:r>
            <w:r>
              <w:t xml:space="preserve"> </w:t>
            </w:r>
          </w:p>
        </w:tc>
        <w:tc>
          <w:tcPr>
            <w:tcW w:w="1241" w:type="dxa"/>
            <w:shd w:val="clear" w:color="auto" w:fill="auto"/>
          </w:tcPr>
          <w:p w:rsidR="0073179E" w:rsidRPr="004F3ADA" w:rsidRDefault="0073179E" w:rsidP="006267CE">
            <w:pPr>
              <w:jc w:val="center"/>
            </w:pPr>
            <w:proofErr w:type="spellStart"/>
            <w:proofErr w:type="gramStart"/>
            <w:r w:rsidRPr="004F3ADA">
              <w:t>шт</w:t>
            </w:r>
            <w:proofErr w:type="spellEnd"/>
            <w:proofErr w:type="gramEnd"/>
          </w:p>
        </w:tc>
        <w:tc>
          <w:tcPr>
            <w:tcW w:w="1560" w:type="dxa"/>
            <w:shd w:val="clear" w:color="auto" w:fill="auto"/>
          </w:tcPr>
          <w:p w:rsidR="0073179E" w:rsidRPr="00BF6628" w:rsidRDefault="0073179E" w:rsidP="006267CE">
            <w:pPr>
              <w:ind w:firstLine="34"/>
              <w:jc w:val="center"/>
              <w:rPr>
                <w:lang w:val="uk-UA"/>
              </w:rPr>
            </w:pPr>
            <w:r>
              <w:rPr>
                <w:lang w:val="uk-UA"/>
              </w:rPr>
              <w:t>4</w:t>
            </w:r>
          </w:p>
        </w:tc>
        <w:tc>
          <w:tcPr>
            <w:tcW w:w="3118" w:type="dxa"/>
            <w:vMerge w:val="restart"/>
          </w:tcPr>
          <w:p w:rsidR="0073179E" w:rsidRPr="00757C82" w:rsidRDefault="0073179E" w:rsidP="006267CE">
            <w:pPr>
              <w:ind w:firstLine="34"/>
              <w:jc w:val="center"/>
              <w:rPr>
                <w:color w:val="000000" w:themeColor="text1"/>
              </w:rPr>
            </w:pPr>
            <w:r w:rsidRPr="00757C82">
              <w:rPr>
                <w:bCs/>
                <w:color w:val="000000" w:themeColor="text1"/>
                <w:shd w:val="clear" w:color="auto" w:fill="FFFFFF"/>
              </w:rPr>
              <w:t>ДСТУ</w:t>
            </w:r>
            <w:r>
              <w:rPr>
                <w:color w:val="000000" w:themeColor="text1"/>
                <w:shd w:val="clear" w:color="auto" w:fill="FFFFFF"/>
                <w:lang w:val="uk-UA"/>
              </w:rPr>
              <w:t xml:space="preserve"> </w:t>
            </w:r>
            <w:r>
              <w:rPr>
                <w:color w:val="000000" w:themeColor="text1"/>
                <w:shd w:val="clear" w:color="auto" w:fill="FFFFFF"/>
              </w:rPr>
              <w:t>8815:2018</w:t>
            </w:r>
            <w:r>
              <w:rPr>
                <w:color w:val="000000" w:themeColor="text1"/>
                <w:shd w:val="clear" w:color="auto" w:fill="FFFFFF"/>
                <w:lang w:val="uk-UA"/>
              </w:rPr>
              <w:t xml:space="preserve"> </w:t>
            </w:r>
            <w:proofErr w:type="spellStart"/>
            <w:r w:rsidRPr="00757C82">
              <w:rPr>
                <w:bCs/>
                <w:color w:val="000000" w:themeColor="text1"/>
                <w:shd w:val="clear" w:color="auto" w:fill="FFFFFF"/>
              </w:rPr>
              <w:t>Шини</w:t>
            </w:r>
            <w:proofErr w:type="spellEnd"/>
            <w:r>
              <w:rPr>
                <w:color w:val="000000" w:themeColor="text1"/>
                <w:shd w:val="clear" w:color="auto" w:fill="FFFFFF"/>
                <w:lang w:val="uk-UA"/>
              </w:rPr>
              <w:t xml:space="preserve"> </w:t>
            </w:r>
            <w:proofErr w:type="spellStart"/>
            <w:r w:rsidRPr="00757C82">
              <w:rPr>
                <w:color w:val="000000" w:themeColor="text1"/>
                <w:shd w:val="clear" w:color="auto" w:fill="FFFFFF"/>
              </w:rPr>
              <w:t>пневматичні</w:t>
            </w:r>
            <w:proofErr w:type="spellEnd"/>
            <w:r w:rsidRPr="00757C82">
              <w:rPr>
                <w:color w:val="000000" w:themeColor="text1"/>
                <w:shd w:val="clear" w:color="auto" w:fill="FFFFFF"/>
              </w:rPr>
              <w:t xml:space="preserve"> для </w:t>
            </w:r>
            <w:proofErr w:type="spellStart"/>
            <w:r w:rsidRPr="00757C82">
              <w:rPr>
                <w:color w:val="000000" w:themeColor="text1"/>
                <w:shd w:val="clear" w:color="auto" w:fill="FFFFFF"/>
              </w:rPr>
              <w:t>вантажних</w:t>
            </w:r>
            <w:proofErr w:type="spellEnd"/>
            <w:r w:rsidRPr="00757C82">
              <w:rPr>
                <w:color w:val="000000" w:themeColor="text1"/>
                <w:shd w:val="clear" w:color="auto" w:fill="FFFFFF"/>
              </w:rPr>
              <w:t xml:space="preserve"> </w:t>
            </w:r>
            <w:proofErr w:type="spellStart"/>
            <w:r w:rsidRPr="00757C82">
              <w:rPr>
                <w:color w:val="000000" w:themeColor="text1"/>
                <w:shd w:val="clear" w:color="auto" w:fill="FFFFFF"/>
              </w:rPr>
              <w:t>колісних</w:t>
            </w:r>
            <w:proofErr w:type="spellEnd"/>
            <w:r w:rsidRPr="00757C82">
              <w:rPr>
                <w:color w:val="000000" w:themeColor="text1"/>
                <w:shd w:val="clear" w:color="auto" w:fill="FFFFFF"/>
              </w:rPr>
              <w:t xml:space="preserve"> </w:t>
            </w:r>
            <w:proofErr w:type="spellStart"/>
            <w:r w:rsidRPr="00757C82">
              <w:rPr>
                <w:color w:val="000000" w:themeColor="text1"/>
                <w:shd w:val="clear" w:color="auto" w:fill="FFFFFF"/>
              </w:rPr>
              <w:t>транспортних</w:t>
            </w:r>
            <w:proofErr w:type="spellEnd"/>
            <w:r w:rsidRPr="00757C82">
              <w:rPr>
                <w:color w:val="000000" w:themeColor="text1"/>
                <w:shd w:val="clear" w:color="auto" w:fill="FFFFFF"/>
              </w:rPr>
              <w:t xml:space="preserve"> </w:t>
            </w:r>
            <w:proofErr w:type="spellStart"/>
            <w:r w:rsidRPr="00757C82">
              <w:rPr>
                <w:color w:val="000000" w:themeColor="text1"/>
                <w:shd w:val="clear" w:color="auto" w:fill="FFFFFF"/>
              </w:rPr>
              <w:t>засобі</w:t>
            </w:r>
            <w:proofErr w:type="gramStart"/>
            <w:r w:rsidRPr="00757C82">
              <w:rPr>
                <w:color w:val="000000" w:themeColor="text1"/>
                <w:shd w:val="clear" w:color="auto" w:fill="FFFFFF"/>
              </w:rPr>
              <w:t>в</w:t>
            </w:r>
            <w:proofErr w:type="spellEnd"/>
            <w:proofErr w:type="gramEnd"/>
            <w:r w:rsidRPr="00757C82">
              <w:rPr>
                <w:color w:val="000000" w:themeColor="text1"/>
                <w:shd w:val="clear" w:color="auto" w:fill="FFFFFF"/>
              </w:rPr>
              <w:t xml:space="preserve"> та </w:t>
            </w:r>
            <w:proofErr w:type="spellStart"/>
            <w:r w:rsidRPr="00757C82">
              <w:rPr>
                <w:color w:val="000000" w:themeColor="text1"/>
                <w:shd w:val="clear" w:color="auto" w:fill="FFFFFF"/>
              </w:rPr>
              <w:t>причепів</w:t>
            </w:r>
            <w:proofErr w:type="spellEnd"/>
            <w:r w:rsidRPr="00757C82">
              <w:rPr>
                <w:color w:val="000000" w:themeColor="text1"/>
                <w:shd w:val="clear" w:color="auto" w:fill="FFFFFF"/>
              </w:rPr>
              <w:t xml:space="preserve"> до них. </w:t>
            </w:r>
            <w:proofErr w:type="spellStart"/>
            <w:r w:rsidRPr="00757C82">
              <w:rPr>
                <w:color w:val="000000" w:themeColor="text1"/>
                <w:shd w:val="clear" w:color="auto" w:fill="FFFFFF"/>
              </w:rPr>
              <w:t>Загальні</w:t>
            </w:r>
            <w:proofErr w:type="spellEnd"/>
            <w:r w:rsidRPr="00757C82">
              <w:rPr>
                <w:color w:val="000000" w:themeColor="text1"/>
                <w:shd w:val="clear" w:color="auto" w:fill="FFFFFF"/>
              </w:rPr>
              <w:t xml:space="preserve"> </w:t>
            </w:r>
            <w:proofErr w:type="spellStart"/>
            <w:proofErr w:type="gramStart"/>
            <w:r w:rsidRPr="00757C82">
              <w:rPr>
                <w:color w:val="000000" w:themeColor="text1"/>
                <w:shd w:val="clear" w:color="auto" w:fill="FFFFFF"/>
              </w:rPr>
              <w:t>техн</w:t>
            </w:r>
            <w:proofErr w:type="gramEnd"/>
            <w:r w:rsidRPr="00757C82">
              <w:rPr>
                <w:color w:val="000000" w:themeColor="text1"/>
                <w:shd w:val="clear" w:color="auto" w:fill="FFFFFF"/>
              </w:rPr>
              <w:t>ічні</w:t>
            </w:r>
            <w:proofErr w:type="spellEnd"/>
            <w:r w:rsidRPr="00757C82">
              <w:rPr>
                <w:color w:val="000000" w:themeColor="text1"/>
                <w:shd w:val="clear" w:color="auto" w:fill="FFFFFF"/>
              </w:rPr>
              <w:t xml:space="preserve"> </w:t>
            </w:r>
            <w:proofErr w:type="spellStart"/>
            <w:r w:rsidRPr="00757C82">
              <w:rPr>
                <w:color w:val="000000" w:themeColor="text1"/>
                <w:shd w:val="clear" w:color="auto" w:fill="FFFFFF"/>
              </w:rPr>
              <w:t>умови</w:t>
            </w:r>
            <w:proofErr w:type="spellEnd"/>
            <w:r w:rsidRPr="00757C82">
              <w:rPr>
                <w:color w:val="000000" w:themeColor="text1"/>
                <w:shd w:val="clear" w:color="auto" w:fill="FFFFFF"/>
              </w:rPr>
              <w:t>. </w:t>
            </w:r>
          </w:p>
        </w:tc>
      </w:tr>
      <w:tr w:rsidR="0073179E" w:rsidRPr="001E56EB" w:rsidTr="0073179E">
        <w:tc>
          <w:tcPr>
            <w:tcW w:w="675" w:type="dxa"/>
            <w:shd w:val="clear" w:color="auto" w:fill="auto"/>
          </w:tcPr>
          <w:p w:rsidR="0073179E" w:rsidRPr="004F3ADA" w:rsidRDefault="0073179E" w:rsidP="0073179E">
            <w:pPr>
              <w:pStyle w:val="a3"/>
              <w:numPr>
                <w:ilvl w:val="0"/>
                <w:numId w:val="3"/>
              </w:numPr>
              <w:tabs>
                <w:tab w:val="left" w:pos="125"/>
              </w:tabs>
            </w:pPr>
          </w:p>
        </w:tc>
        <w:tc>
          <w:tcPr>
            <w:tcW w:w="3295" w:type="dxa"/>
            <w:shd w:val="clear" w:color="auto" w:fill="auto"/>
          </w:tcPr>
          <w:p w:rsidR="0073179E" w:rsidRPr="00757C82" w:rsidRDefault="0073179E" w:rsidP="006267CE">
            <w:pPr>
              <w:ind w:hanging="108"/>
              <w:rPr>
                <w:lang w:val="en-US"/>
              </w:rPr>
            </w:pPr>
            <w:r>
              <w:t>Шина 195/65</w:t>
            </w:r>
            <w:r>
              <w:rPr>
                <w:lang w:val="en-US"/>
              </w:rPr>
              <w:t>R</w:t>
            </w:r>
            <w:r>
              <w:t>1</w:t>
            </w:r>
            <w:r>
              <w:rPr>
                <w:lang w:val="en-US"/>
              </w:rPr>
              <w:t>5</w:t>
            </w:r>
          </w:p>
        </w:tc>
        <w:tc>
          <w:tcPr>
            <w:tcW w:w="1241" w:type="dxa"/>
            <w:shd w:val="clear" w:color="auto" w:fill="auto"/>
          </w:tcPr>
          <w:p w:rsidR="0073179E" w:rsidRPr="004F3ADA" w:rsidRDefault="0073179E" w:rsidP="006267CE">
            <w:pPr>
              <w:jc w:val="center"/>
            </w:pPr>
            <w:proofErr w:type="spellStart"/>
            <w:proofErr w:type="gramStart"/>
            <w:r w:rsidRPr="004F3ADA">
              <w:t>шт</w:t>
            </w:r>
            <w:proofErr w:type="spellEnd"/>
            <w:proofErr w:type="gramEnd"/>
          </w:p>
        </w:tc>
        <w:tc>
          <w:tcPr>
            <w:tcW w:w="1560" w:type="dxa"/>
            <w:shd w:val="clear" w:color="auto" w:fill="auto"/>
          </w:tcPr>
          <w:p w:rsidR="0073179E" w:rsidRPr="00BF6628" w:rsidRDefault="0073179E" w:rsidP="006267CE">
            <w:pPr>
              <w:ind w:firstLine="34"/>
              <w:jc w:val="center"/>
              <w:rPr>
                <w:lang w:val="uk-UA"/>
              </w:rPr>
            </w:pPr>
            <w:r>
              <w:rPr>
                <w:lang w:val="uk-UA"/>
              </w:rPr>
              <w:t>4</w:t>
            </w:r>
          </w:p>
        </w:tc>
        <w:tc>
          <w:tcPr>
            <w:tcW w:w="3118" w:type="dxa"/>
            <w:vMerge/>
          </w:tcPr>
          <w:p w:rsidR="0073179E" w:rsidRPr="004F3ADA" w:rsidRDefault="0073179E" w:rsidP="006267CE">
            <w:pPr>
              <w:ind w:firstLine="34"/>
              <w:jc w:val="center"/>
            </w:pPr>
          </w:p>
        </w:tc>
      </w:tr>
      <w:tr w:rsidR="0073179E" w:rsidRPr="001E56EB" w:rsidTr="0073179E">
        <w:tc>
          <w:tcPr>
            <w:tcW w:w="675" w:type="dxa"/>
            <w:shd w:val="clear" w:color="auto" w:fill="auto"/>
          </w:tcPr>
          <w:p w:rsidR="0073179E" w:rsidRPr="004F3ADA" w:rsidRDefault="0073179E" w:rsidP="0073179E">
            <w:pPr>
              <w:pStyle w:val="a3"/>
              <w:numPr>
                <w:ilvl w:val="0"/>
                <w:numId w:val="3"/>
              </w:numPr>
              <w:tabs>
                <w:tab w:val="left" w:pos="125"/>
              </w:tabs>
            </w:pPr>
          </w:p>
        </w:tc>
        <w:tc>
          <w:tcPr>
            <w:tcW w:w="3295" w:type="dxa"/>
            <w:shd w:val="clear" w:color="auto" w:fill="auto"/>
          </w:tcPr>
          <w:p w:rsidR="0073179E" w:rsidRPr="00D102BE" w:rsidRDefault="0073179E" w:rsidP="006267CE">
            <w:pPr>
              <w:ind w:hanging="108"/>
              <w:rPr>
                <w:lang w:val="uk-UA"/>
              </w:rPr>
            </w:pPr>
            <w:r>
              <w:t>Шин</w:t>
            </w:r>
            <w:r>
              <w:rPr>
                <w:lang w:val="uk-UA"/>
              </w:rPr>
              <w:t>а</w:t>
            </w:r>
            <w:r>
              <w:t xml:space="preserve"> 215/65</w:t>
            </w:r>
            <w:r>
              <w:rPr>
                <w:lang w:val="en-US"/>
              </w:rPr>
              <w:t>R</w:t>
            </w:r>
            <w:r>
              <w:t>16 98Н</w:t>
            </w:r>
            <w:r>
              <w:rPr>
                <w:lang w:val="uk-UA"/>
              </w:rPr>
              <w:t xml:space="preserve"> (літня)</w:t>
            </w:r>
          </w:p>
        </w:tc>
        <w:tc>
          <w:tcPr>
            <w:tcW w:w="1241" w:type="dxa"/>
            <w:shd w:val="clear" w:color="auto" w:fill="auto"/>
          </w:tcPr>
          <w:p w:rsidR="0073179E" w:rsidRPr="004F3ADA" w:rsidRDefault="0073179E" w:rsidP="006267CE">
            <w:pPr>
              <w:jc w:val="center"/>
            </w:pPr>
            <w:proofErr w:type="spellStart"/>
            <w:proofErr w:type="gramStart"/>
            <w:r w:rsidRPr="004F3ADA">
              <w:t>шт</w:t>
            </w:r>
            <w:proofErr w:type="spellEnd"/>
            <w:proofErr w:type="gramEnd"/>
          </w:p>
        </w:tc>
        <w:tc>
          <w:tcPr>
            <w:tcW w:w="1560" w:type="dxa"/>
            <w:shd w:val="clear" w:color="auto" w:fill="auto"/>
          </w:tcPr>
          <w:p w:rsidR="0073179E" w:rsidRPr="00BF6628" w:rsidRDefault="0073179E" w:rsidP="006267CE">
            <w:pPr>
              <w:ind w:firstLine="34"/>
              <w:jc w:val="center"/>
              <w:rPr>
                <w:lang w:val="uk-UA"/>
              </w:rPr>
            </w:pPr>
            <w:r>
              <w:rPr>
                <w:lang w:val="uk-UA"/>
              </w:rPr>
              <w:t>4</w:t>
            </w:r>
          </w:p>
        </w:tc>
        <w:tc>
          <w:tcPr>
            <w:tcW w:w="3118" w:type="dxa"/>
            <w:vMerge/>
          </w:tcPr>
          <w:p w:rsidR="0073179E" w:rsidRPr="004F3ADA" w:rsidRDefault="0073179E" w:rsidP="006267CE">
            <w:pPr>
              <w:ind w:firstLine="34"/>
              <w:jc w:val="center"/>
            </w:pPr>
          </w:p>
        </w:tc>
      </w:tr>
      <w:bookmarkEnd w:id="0"/>
      <w:tr w:rsidR="0073179E" w:rsidRPr="001E56EB" w:rsidTr="0073179E">
        <w:tc>
          <w:tcPr>
            <w:tcW w:w="675" w:type="dxa"/>
            <w:shd w:val="clear" w:color="auto" w:fill="auto"/>
          </w:tcPr>
          <w:p w:rsidR="0073179E" w:rsidRPr="004F3ADA" w:rsidRDefault="0073179E" w:rsidP="0073179E">
            <w:pPr>
              <w:pStyle w:val="a3"/>
              <w:numPr>
                <w:ilvl w:val="0"/>
                <w:numId w:val="3"/>
              </w:numPr>
              <w:tabs>
                <w:tab w:val="left" w:pos="125"/>
              </w:tabs>
            </w:pPr>
          </w:p>
        </w:tc>
        <w:tc>
          <w:tcPr>
            <w:tcW w:w="3295" w:type="dxa"/>
            <w:shd w:val="clear" w:color="auto" w:fill="auto"/>
          </w:tcPr>
          <w:p w:rsidR="0073179E" w:rsidRPr="00757C82" w:rsidRDefault="0073179E" w:rsidP="006267CE">
            <w:pPr>
              <w:ind w:hanging="108"/>
              <w:rPr>
                <w:lang w:val="en-US"/>
              </w:rPr>
            </w:pPr>
            <w:r>
              <w:t xml:space="preserve">Шина </w:t>
            </w:r>
            <w:r>
              <w:rPr>
                <w:lang w:val="en-US"/>
              </w:rPr>
              <w:t>280-508 (</w:t>
            </w:r>
            <w:r>
              <w:t>10,00</w:t>
            </w:r>
            <w:r>
              <w:rPr>
                <w:lang w:val="en-US"/>
              </w:rPr>
              <w:t xml:space="preserve"> R</w:t>
            </w:r>
            <w:r>
              <w:t>20</w:t>
            </w:r>
            <w:r>
              <w:rPr>
                <w:lang w:val="en-US"/>
              </w:rPr>
              <w:t>)</w:t>
            </w:r>
          </w:p>
        </w:tc>
        <w:tc>
          <w:tcPr>
            <w:tcW w:w="1241" w:type="dxa"/>
            <w:shd w:val="clear" w:color="auto" w:fill="auto"/>
          </w:tcPr>
          <w:p w:rsidR="0073179E" w:rsidRPr="004F3ADA" w:rsidRDefault="0073179E" w:rsidP="006267CE">
            <w:pPr>
              <w:jc w:val="center"/>
            </w:pPr>
            <w:proofErr w:type="spellStart"/>
            <w:proofErr w:type="gramStart"/>
            <w:r w:rsidRPr="004F3ADA">
              <w:t>шт</w:t>
            </w:r>
            <w:proofErr w:type="spellEnd"/>
            <w:proofErr w:type="gramEnd"/>
          </w:p>
        </w:tc>
        <w:tc>
          <w:tcPr>
            <w:tcW w:w="1560" w:type="dxa"/>
            <w:shd w:val="clear" w:color="auto" w:fill="auto"/>
          </w:tcPr>
          <w:p w:rsidR="0073179E" w:rsidRPr="00BF6628" w:rsidRDefault="0073179E" w:rsidP="006267CE">
            <w:pPr>
              <w:ind w:firstLine="34"/>
              <w:jc w:val="center"/>
              <w:rPr>
                <w:lang w:val="uk-UA"/>
              </w:rPr>
            </w:pPr>
            <w:r>
              <w:rPr>
                <w:lang w:val="uk-UA"/>
              </w:rPr>
              <w:t>8</w:t>
            </w:r>
          </w:p>
        </w:tc>
        <w:tc>
          <w:tcPr>
            <w:tcW w:w="3118" w:type="dxa"/>
            <w:vMerge/>
          </w:tcPr>
          <w:p w:rsidR="0073179E" w:rsidRPr="004F3ADA" w:rsidRDefault="0073179E" w:rsidP="006267CE">
            <w:pPr>
              <w:ind w:firstLine="34"/>
              <w:jc w:val="center"/>
            </w:pPr>
          </w:p>
        </w:tc>
      </w:tr>
    </w:tbl>
    <w:p w:rsidR="0073179E" w:rsidRPr="00B1577A" w:rsidRDefault="0073179E" w:rsidP="0073179E">
      <w:pPr>
        <w:pStyle w:val="1"/>
        <w:shd w:val="clear" w:color="auto" w:fill="FFFFFF"/>
        <w:spacing w:before="0" w:after="150"/>
        <w:jc w:val="both"/>
        <w:textAlignment w:val="baseline"/>
        <w:rPr>
          <w:b w:val="0"/>
          <w:color w:val="000000"/>
          <w:sz w:val="24"/>
          <w:szCs w:val="24"/>
        </w:rPr>
      </w:pPr>
      <w:r w:rsidRPr="00B1577A">
        <w:rPr>
          <w:color w:val="000000"/>
          <w:sz w:val="24"/>
          <w:szCs w:val="24"/>
        </w:rPr>
        <w:t>ЛОТ 2. Автомобільні шини (34351100-3 Автомобільні шини).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95"/>
        <w:gridCol w:w="1241"/>
        <w:gridCol w:w="1560"/>
        <w:gridCol w:w="3118"/>
      </w:tblGrid>
      <w:tr w:rsidR="0073179E" w:rsidRPr="004F3ADA" w:rsidTr="0073179E">
        <w:tc>
          <w:tcPr>
            <w:tcW w:w="675" w:type="dxa"/>
            <w:shd w:val="clear" w:color="auto" w:fill="auto"/>
          </w:tcPr>
          <w:p w:rsidR="0073179E" w:rsidRPr="004F3ADA" w:rsidRDefault="0073179E" w:rsidP="006267CE">
            <w:pPr>
              <w:jc w:val="center"/>
            </w:pPr>
            <w:r>
              <w:rPr>
                <w:b/>
                <w:bCs/>
                <w:lang w:val="uk-UA"/>
              </w:rPr>
              <w:t>№ за/п</w:t>
            </w:r>
          </w:p>
        </w:tc>
        <w:tc>
          <w:tcPr>
            <w:tcW w:w="3295" w:type="dxa"/>
            <w:shd w:val="clear" w:color="auto" w:fill="auto"/>
          </w:tcPr>
          <w:p w:rsidR="0073179E" w:rsidRPr="004F3ADA" w:rsidRDefault="0073179E" w:rsidP="006267CE">
            <w:pPr>
              <w:jc w:val="center"/>
            </w:pPr>
            <w:proofErr w:type="spellStart"/>
            <w:r w:rsidRPr="00727FD4">
              <w:rPr>
                <w:b/>
                <w:bCs/>
              </w:rPr>
              <w:t>Найменування</w:t>
            </w:r>
            <w:proofErr w:type="spellEnd"/>
            <w:r w:rsidRPr="00727FD4">
              <w:rPr>
                <w:b/>
                <w:bCs/>
              </w:rPr>
              <w:t xml:space="preserve"> товару*</w:t>
            </w:r>
          </w:p>
        </w:tc>
        <w:tc>
          <w:tcPr>
            <w:tcW w:w="1241" w:type="dxa"/>
            <w:shd w:val="clear" w:color="auto" w:fill="auto"/>
          </w:tcPr>
          <w:p w:rsidR="0073179E" w:rsidRPr="004F3ADA" w:rsidRDefault="0073179E" w:rsidP="006267CE">
            <w:pPr>
              <w:jc w:val="center"/>
            </w:pPr>
            <w:proofErr w:type="spellStart"/>
            <w:r>
              <w:rPr>
                <w:b/>
                <w:bCs/>
              </w:rPr>
              <w:t>Одиниці</w:t>
            </w:r>
            <w:proofErr w:type="spellEnd"/>
            <w:r>
              <w:rPr>
                <w:b/>
                <w:bCs/>
              </w:rPr>
              <w:t xml:space="preserve"> </w:t>
            </w:r>
            <w:proofErr w:type="spellStart"/>
            <w:r>
              <w:rPr>
                <w:b/>
                <w:bCs/>
              </w:rPr>
              <w:t>виміру</w:t>
            </w:r>
            <w:proofErr w:type="spellEnd"/>
          </w:p>
        </w:tc>
        <w:tc>
          <w:tcPr>
            <w:tcW w:w="1560" w:type="dxa"/>
            <w:shd w:val="clear" w:color="auto" w:fill="auto"/>
          </w:tcPr>
          <w:p w:rsidR="0073179E" w:rsidRPr="004F3ADA" w:rsidRDefault="0073179E" w:rsidP="006267CE">
            <w:pPr>
              <w:ind w:left="132"/>
              <w:jc w:val="center"/>
            </w:pPr>
            <w:proofErr w:type="spellStart"/>
            <w:r w:rsidRPr="00727FD4">
              <w:rPr>
                <w:b/>
                <w:bCs/>
              </w:rPr>
              <w:t>Кількість</w:t>
            </w:r>
            <w:proofErr w:type="spellEnd"/>
            <w:r>
              <w:rPr>
                <w:b/>
                <w:bCs/>
                <w:lang w:val="uk-UA"/>
              </w:rPr>
              <w:t xml:space="preserve">, </w:t>
            </w:r>
            <w:proofErr w:type="spellStart"/>
            <w:proofErr w:type="gramStart"/>
            <w:r>
              <w:rPr>
                <w:b/>
                <w:bCs/>
                <w:lang w:val="uk-UA"/>
              </w:rPr>
              <w:t>шт</w:t>
            </w:r>
            <w:proofErr w:type="spellEnd"/>
            <w:proofErr w:type="gramEnd"/>
          </w:p>
        </w:tc>
        <w:tc>
          <w:tcPr>
            <w:tcW w:w="3118" w:type="dxa"/>
          </w:tcPr>
          <w:p w:rsidR="0073179E" w:rsidRPr="004F3ADA" w:rsidRDefault="0073179E" w:rsidP="006267CE">
            <w:pPr>
              <w:ind w:left="34"/>
              <w:jc w:val="center"/>
            </w:pPr>
            <w:r w:rsidRPr="003825C9">
              <w:rPr>
                <w:b/>
                <w:bCs/>
                <w:lang w:val="uk-UA"/>
              </w:rPr>
              <w:t>В</w:t>
            </w:r>
            <w:r w:rsidRPr="003825C9">
              <w:rPr>
                <w:b/>
                <w:lang w:val="uk-UA"/>
              </w:rPr>
              <w:t>имога щодо товару</w:t>
            </w:r>
            <w:r>
              <w:rPr>
                <w:b/>
                <w:lang w:val="uk-UA"/>
              </w:rPr>
              <w:t>, відповідність ДСТУ, ТУ</w:t>
            </w:r>
          </w:p>
        </w:tc>
      </w:tr>
      <w:tr w:rsidR="0073179E" w:rsidRPr="004F3ADA" w:rsidTr="0073179E">
        <w:tc>
          <w:tcPr>
            <w:tcW w:w="675" w:type="dxa"/>
            <w:shd w:val="clear" w:color="auto" w:fill="auto"/>
          </w:tcPr>
          <w:p w:rsidR="0073179E" w:rsidRPr="004F3ADA" w:rsidRDefault="0073179E" w:rsidP="0073179E">
            <w:pPr>
              <w:pStyle w:val="a3"/>
              <w:numPr>
                <w:ilvl w:val="0"/>
                <w:numId w:val="4"/>
              </w:numPr>
              <w:tabs>
                <w:tab w:val="left" w:pos="125"/>
              </w:tabs>
            </w:pPr>
          </w:p>
        </w:tc>
        <w:tc>
          <w:tcPr>
            <w:tcW w:w="3295" w:type="dxa"/>
            <w:shd w:val="clear" w:color="auto" w:fill="auto"/>
          </w:tcPr>
          <w:p w:rsidR="0073179E" w:rsidRPr="00D102BE" w:rsidRDefault="0073179E" w:rsidP="006267CE">
            <w:pPr>
              <w:ind w:hanging="108"/>
              <w:rPr>
                <w:lang w:val="en-US"/>
              </w:rPr>
            </w:pPr>
            <w:r w:rsidRPr="00D102BE">
              <w:t xml:space="preserve">Шина </w:t>
            </w:r>
            <w:r>
              <w:rPr>
                <w:lang w:val="uk-UA"/>
              </w:rPr>
              <w:t>240-508 (8,25</w:t>
            </w:r>
            <w:r>
              <w:rPr>
                <w:lang w:val="en-US"/>
              </w:rPr>
              <w:t>R20)</w:t>
            </w:r>
          </w:p>
        </w:tc>
        <w:tc>
          <w:tcPr>
            <w:tcW w:w="1241" w:type="dxa"/>
            <w:shd w:val="clear" w:color="auto" w:fill="auto"/>
          </w:tcPr>
          <w:p w:rsidR="0073179E" w:rsidRPr="004F3ADA" w:rsidRDefault="0073179E" w:rsidP="006267CE">
            <w:pPr>
              <w:jc w:val="center"/>
            </w:pPr>
            <w:proofErr w:type="spellStart"/>
            <w:proofErr w:type="gramStart"/>
            <w:r w:rsidRPr="004F3ADA">
              <w:t>шт</w:t>
            </w:r>
            <w:proofErr w:type="spellEnd"/>
            <w:proofErr w:type="gramEnd"/>
          </w:p>
        </w:tc>
        <w:tc>
          <w:tcPr>
            <w:tcW w:w="1560" w:type="dxa"/>
            <w:shd w:val="clear" w:color="auto" w:fill="auto"/>
          </w:tcPr>
          <w:p w:rsidR="0073179E" w:rsidRPr="00BF6628" w:rsidRDefault="0073179E" w:rsidP="006267CE">
            <w:pPr>
              <w:ind w:firstLine="34"/>
              <w:jc w:val="center"/>
              <w:rPr>
                <w:lang w:val="uk-UA"/>
              </w:rPr>
            </w:pPr>
            <w:r>
              <w:rPr>
                <w:lang w:val="uk-UA"/>
              </w:rPr>
              <w:t>16</w:t>
            </w:r>
          </w:p>
        </w:tc>
        <w:tc>
          <w:tcPr>
            <w:tcW w:w="3118" w:type="dxa"/>
          </w:tcPr>
          <w:p w:rsidR="0073179E" w:rsidRPr="00757C82" w:rsidRDefault="0073179E" w:rsidP="006267CE">
            <w:pPr>
              <w:ind w:firstLine="34"/>
              <w:jc w:val="both"/>
              <w:rPr>
                <w:b/>
                <w:lang w:val="uk-UA"/>
              </w:rPr>
            </w:pPr>
            <w:r w:rsidRPr="00757C82">
              <w:rPr>
                <w:bCs/>
                <w:color w:val="000000" w:themeColor="text1"/>
                <w:shd w:val="clear" w:color="auto" w:fill="FFFFFF"/>
              </w:rPr>
              <w:t>ДСТУ</w:t>
            </w:r>
            <w:r>
              <w:rPr>
                <w:color w:val="000000" w:themeColor="text1"/>
                <w:shd w:val="clear" w:color="auto" w:fill="FFFFFF"/>
                <w:lang w:val="uk-UA"/>
              </w:rPr>
              <w:t xml:space="preserve"> </w:t>
            </w:r>
            <w:r>
              <w:rPr>
                <w:color w:val="000000" w:themeColor="text1"/>
                <w:shd w:val="clear" w:color="auto" w:fill="FFFFFF"/>
              </w:rPr>
              <w:t>8815:2018</w:t>
            </w:r>
            <w:r>
              <w:rPr>
                <w:color w:val="000000" w:themeColor="text1"/>
                <w:shd w:val="clear" w:color="auto" w:fill="FFFFFF"/>
                <w:lang w:val="uk-UA"/>
              </w:rPr>
              <w:t xml:space="preserve"> </w:t>
            </w:r>
            <w:proofErr w:type="spellStart"/>
            <w:r w:rsidRPr="00757C82">
              <w:rPr>
                <w:bCs/>
                <w:color w:val="000000" w:themeColor="text1"/>
                <w:shd w:val="clear" w:color="auto" w:fill="FFFFFF"/>
              </w:rPr>
              <w:t>Шини</w:t>
            </w:r>
            <w:proofErr w:type="spellEnd"/>
            <w:r>
              <w:rPr>
                <w:color w:val="000000" w:themeColor="text1"/>
                <w:shd w:val="clear" w:color="auto" w:fill="FFFFFF"/>
                <w:lang w:val="uk-UA"/>
              </w:rPr>
              <w:t xml:space="preserve"> </w:t>
            </w:r>
            <w:proofErr w:type="spellStart"/>
            <w:r w:rsidRPr="00757C82">
              <w:rPr>
                <w:color w:val="000000" w:themeColor="text1"/>
                <w:shd w:val="clear" w:color="auto" w:fill="FFFFFF"/>
              </w:rPr>
              <w:t>пневматичні</w:t>
            </w:r>
            <w:proofErr w:type="spellEnd"/>
            <w:r w:rsidRPr="00757C82">
              <w:rPr>
                <w:color w:val="000000" w:themeColor="text1"/>
                <w:shd w:val="clear" w:color="auto" w:fill="FFFFFF"/>
              </w:rPr>
              <w:t xml:space="preserve"> для </w:t>
            </w:r>
            <w:proofErr w:type="spellStart"/>
            <w:r w:rsidRPr="00757C82">
              <w:rPr>
                <w:color w:val="000000" w:themeColor="text1"/>
                <w:shd w:val="clear" w:color="auto" w:fill="FFFFFF"/>
              </w:rPr>
              <w:t>вантажних</w:t>
            </w:r>
            <w:proofErr w:type="spellEnd"/>
            <w:r w:rsidRPr="00757C82">
              <w:rPr>
                <w:color w:val="000000" w:themeColor="text1"/>
                <w:shd w:val="clear" w:color="auto" w:fill="FFFFFF"/>
              </w:rPr>
              <w:t xml:space="preserve"> </w:t>
            </w:r>
            <w:proofErr w:type="spellStart"/>
            <w:r w:rsidRPr="00757C82">
              <w:rPr>
                <w:color w:val="000000" w:themeColor="text1"/>
                <w:shd w:val="clear" w:color="auto" w:fill="FFFFFF"/>
              </w:rPr>
              <w:t>колісних</w:t>
            </w:r>
            <w:proofErr w:type="spellEnd"/>
            <w:r w:rsidRPr="00757C82">
              <w:rPr>
                <w:color w:val="000000" w:themeColor="text1"/>
                <w:shd w:val="clear" w:color="auto" w:fill="FFFFFF"/>
              </w:rPr>
              <w:t xml:space="preserve"> </w:t>
            </w:r>
            <w:proofErr w:type="spellStart"/>
            <w:r w:rsidRPr="00757C82">
              <w:rPr>
                <w:color w:val="000000" w:themeColor="text1"/>
                <w:shd w:val="clear" w:color="auto" w:fill="FFFFFF"/>
              </w:rPr>
              <w:t>транспортних</w:t>
            </w:r>
            <w:proofErr w:type="spellEnd"/>
            <w:r w:rsidRPr="00757C82">
              <w:rPr>
                <w:color w:val="000000" w:themeColor="text1"/>
                <w:shd w:val="clear" w:color="auto" w:fill="FFFFFF"/>
              </w:rPr>
              <w:t xml:space="preserve"> </w:t>
            </w:r>
            <w:proofErr w:type="spellStart"/>
            <w:r w:rsidRPr="00757C82">
              <w:rPr>
                <w:color w:val="000000" w:themeColor="text1"/>
                <w:shd w:val="clear" w:color="auto" w:fill="FFFFFF"/>
              </w:rPr>
              <w:t>засобі</w:t>
            </w:r>
            <w:proofErr w:type="gramStart"/>
            <w:r w:rsidRPr="00757C82">
              <w:rPr>
                <w:color w:val="000000" w:themeColor="text1"/>
                <w:shd w:val="clear" w:color="auto" w:fill="FFFFFF"/>
              </w:rPr>
              <w:t>в</w:t>
            </w:r>
            <w:proofErr w:type="spellEnd"/>
            <w:proofErr w:type="gramEnd"/>
            <w:r w:rsidRPr="00757C82">
              <w:rPr>
                <w:color w:val="000000" w:themeColor="text1"/>
                <w:shd w:val="clear" w:color="auto" w:fill="FFFFFF"/>
              </w:rPr>
              <w:t xml:space="preserve"> та </w:t>
            </w:r>
            <w:proofErr w:type="spellStart"/>
            <w:r w:rsidRPr="00757C82">
              <w:rPr>
                <w:color w:val="000000" w:themeColor="text1"/>
                <w:shd w:val="clear" w:color="auto" w:fill="FFFFFF"/>
              </w:rPr>
              <w:t>причепів</w:t>
            </w:r>
            <w:proofErr w:type="spellEnd"/>
            <w:r w:rsidRPr="00757C82">
              <w:rPr>
                <w:color w:val="000000" w:themeColor="text1"/>
                <w:shd w:val="clear" w:color="auto" w:fill="FFFFFF"/>
              </w:rPr>
              <w:t xml:space="preserve"> д</w:t>
            </w:r>
            <w:r>
              <w:rPr>
                <w:color w:val="000000" w:themeColor="text1"/>
                <w:shd w:val="clear" w:color="auto" w:fill="FFFFFF"/>
              </w:rPr>
              <w:t xml:space="preserve">о них. </w:t>
            </w:r>
            <w:proofErr w:type="spellStart"/>
            <w:r>
              <w:rPr>
                <w:color w:val="000000" w:themeColor="text1"/>
                <w:shd w:val="clear" w:color="auto" w:fill="FFFFFF"/>
              </w:rPr>
              <w:t>Загальні</w:t>
            </w:r>
            <w:proofErr w:type="spellEnd"/>
            <w:r>
              <w:rPr>
                <w:color w:val="000000" w:themeColor="text1"/>
                <w:shd w:val="clear" w:color="auto" w:fill="FFFFFF"/>
              </w:rPr>
              <w:t xml:space="preserve"> </w:t>
            </w:r>
            <w:proofErr w:type="spellStart"/>
            <w:proofErr w:type="gramStart"/>
            <w:r>
              <w:rPr>
                <w:color w:val="000000" w:themeColor="text1"/>
                <w:shd w:val="clear" w:color="auto" w:fill="FFFFFF"/>
              </w:rPr>
              <w:t>техн</w:t>
            </w:r>
            <w:proofErr w:type="gramEnd"/>
            <w:r>
              <w:rPr>
                <w:color w:val="000000" w:themeColor="text1"/>
                <w:shd w:val="clear" w:color="auto" w:fill="FFFFFF"/>
              </w:rPr>
              <w:t>ічні</w:t>
            </w:r>
            <w:proofErr w:type="spellEnd"/>
            <w:r>
              <w:rPr>
                <w:color w:val="000000" w:themeColor="text1"/>
                <w:shd w:val="clear" w:color="auto" w:fill="FFFFFF"/>
              </w:rPr>
              <w:t xml:space="preserve"> </w:t>
            </w:r>
            <w:proofErr w:type="spellStart"/>
            <w:r>
              <w:rPr>
                <w:color w:val="000000" w:themeColor="text1"/>
                <w:shd w:val="clear" w:color="auto" w:fill="FFFFFF"/>
              </w:rPr>
              <w:t>умови</w:t>
            </w:r>
            <w:proofErr w:type="spellEnd"/>
            <w:r>
              <w:rPr>
                <w:color w:val="000000" w:themeColor="text1"/>
                <w:shd w:val="clear" w:color="auto" w:fill="FFFFFF"/>
              </w:rPr>
              <w:t>.</w:t>
            </w:r>
          </w:p>
        </w:tc>
      </w:tr>
    </w:tbl>
    <w:p w:rsidR="0073179E" w:rsidRPr="001D1273" w:rsidRDefault="0073179E" w:rsidP="0073179E">
      <w:pPr>
        <w:pStyle w:val="1"/>
        <w:shd w:val="clear" w:color="auto" w:fill="FFFFFF"/>
        <w:spacing w:before="0" w:beforeAutospacing="0" w:after="0" w:afterAutospacing="0"/>
        <w:jc w:val="both"/>
        <w:textAlignment w:val="baseline"/>
        <w:rPr>
          <w:color w:val="000000"/>
          <w:sz w:val="24"/>
          <w:szCs w:val="24"/>
        </w:rPr>
      </w:pPr>
    </w:p>
    <w:p w:rsidR="0073179E" w:rsidRDefault="0073179E" w:rsidP="0073179E">
      <w:pPr>
        <w:pStyle w:val="1"/>
        <w:shd w:val="clear" w:color="auto" w:fill="FFFFFF"/>
        <w:spacing w:before="0" w:beforeAutospacing="0" w:after="0" w:afterAutospacing="0"/>
        <w:jc w:val="both"/>
        <w:textAlignment w:val="baseline"/>
        <w:rPr>
          <w:color w:val="000000"/>
          <w:sz w:val="24"/>
          <w:szCs w:val="24"/>
        </w:rPr>
      </w:pPr>
      <w:r>
        <w:rPr>
          <w:color w:val="000000"/>
          <w:sz w:val="24"/>
          <w:szCs w:val="24"/>
        </w:rPr>
        <w:t>ЛОТ 3</w:t>
      </w:r>
      <w:r w:rsidRPr="00153292">
        <w:rPr>
          <w:color w:val="000000"/>
          <w:sz w:val="24"/>
          <w:szCs w:val="24"/>
        </w:rPr>
        <w:t>. Шини для сільськогосподарської техніки (34352300-2 Шини для сільськогосподарської техніки).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1275"/>
        <w:gridCol w:w="1560"/>
        <w:gridCol w:w="3118"/>
      </w:tblGrid>
      <w:tr w:rsidR="0073179E" w:rsidRPr="004F3ADA" w:rsidTr="0073179E">
        <w:tc>
          <w:tcPr>
            <w:tcW w:w="675" w:type="dxa"/>
            <w:shd w:val="clear" w:color="auto" w:fill="auto"/>
          </w:tcPr>
          <w:p w:rsidR="0073179E" w:rsidRPr="004F3ADA" w:rsidRDefault="0073179E" w:rsidP="006267CE">
            <w:pPr>
              <w:jc w:val="center"/>
            </w:pPr>
            <w:r>
              <w:rPr>
                <w:b/>
                <w:bCs/>
                <w:lang w:val="uk-UA"/>
              </w:rPr>
              <w:t>№ за/п</w:t>
            </w:r>
          </w:p>
        </w:tc>
        <w:tc>
          <w:tcPr>
            <w:tcW w:w="3261" w:type="dxa"/>
            <w:shd w:val="clear" w:color="auto" w:fill="auto"/>
          </w:tcPr>
          <w:p w:rsidR="0073179E" w:rsidRPr="004F3ADA" w:rsidRDefault="0073179E" w:rsidP="006267CE">
            <w:pPr>
              <w:jc w:val="center"/>
            </w:pPr>
            <w:proofErr w:type="spellStart"/>
            <w:r w:rsidRPr="00727FD4">
              <w:rPr>
                <w:b/>
                <w:bCs/>
              </w:rPr>
              <w:t>Найменування</w:t>
            </w:r>
            <w:proofErr w:type="spellEnd"/>
            <w:r w:rsidRPr="00727FD4">
              <w:rPr>
                <w:b/>
                <w:bCs/>
              </w:rPr>
              <w:t xml:space="preserve"> товару*</w:t>
            </w:r>
          </w:p>
        </w:tc>
        <w:tc>
          <w:tcPr>
            <w:tcW w:w="1275" w:type="dxa"/>
            <w:shd w:val="clear" w:color="auto" w:fill="auto"/>
          </w:tcPr>
          <w:p w:rsidR="0073179E" w:rsidRPr="004F3ADA" w:rsidRDefault="0073179E" w:rsidP="006267CE">
            <w:pPr>
              <w:jc w:val="center"/>
            </w:pPr>
            <w:proofErr w:type="spellStart"/>
            <w:r>
              <w:rPr>
                <w:b/>
                <w:bCs/>
              </w:rPr>
              <w:t>Одиниці</w:t>
            </w:r>
            <w:proofErr w:type="spellEnd"/>
            <w:r>
              <w:rPr>
                <w:b/>
                <w:bCs/>
              </w:rPr>
              <w:t xml:space="preserve"> </w:t>
            </w:r>
            <w:proofErr w:type="spellStart"/>
            <w:r>
              <w:rPr>
                <w:b/>
                <w:bCs/>
              </w:rPr>
              <w:t>виміру</w:t>
            </w:r>
            <w:proofErr w:type="spellEnd"/>
          </w:p>
        </w:tc>
        <w:tc>
          <w:tcPr>
            <w:tcW w:w="1560" w:type="dxa"/>
            <w:shd w:val="clear" w:color="auto" w:fill="auto"/>
          </w:tcPr>
          <w:p w:rsidR="0073179E" w:rsidRPr="004F3ADA" w:rsidRDefault="0073179E" w:rsidP="006267CE">
            <w:pPr>
              <w:ind w:left="132"/>
              <w:jc w:val="center"/>
            </w:pPr>
            <w:proofErr w:type="spellStart"/>
            <w:r w:rsidRPr="00727FD4">
              <w:rPr>
                <w:b/>
                <w:bCs/>
              </w:rPr>
              <w:t>Кількість</w:t>
            </w:r>
            <w:proofErr w:type="spellEnd"/>
            <w:r>
              <w:rPr>
                <w:b/>
                <w:bCs/>
                <w:lang w:val="uk-UA"/>
              </w:rPr>
              <w:t xml:space="preserve">, </w:t>
            </w:r>
            <w:proofErr w:type="spellStart"/>
            <w:proofErr w:type="gramStart"/>
            <w:r>
              <w:rPr>
                <w:b/>
                <w:bCs/>
                <w:lang w:val="uk-UA"/>
              </w:rPr>
              <w:t>шт</w:t>
            </w:r>
            <w:proofErr w:type="spellEnd"/>
            <w:proofErr w:type="gramEnd"/>
          </w:p>
        </w:tc>
        <w:tc>
          <w:tcPr>
            <w:tcW w:w="3118" w:type="dxa"/>
          </w:tcPr>
          <w:p w:rsidR="0073179E" w:rsidRPr="004F3ADA" w:rsidRDefault="0073179E" w:rsidP="006267CE">
            <w:pPr>
              <w:ind w:left="34"/>
              <w:jc w:val="center"/>
            </w:pPr>
            <w:r w:rsidRPr="003825C9">
              <w:rPr>
                <w:b/>
                <w:bCs/>
                <w:lang w:val="uk-UA"/>
              </w:rPr>
              <w:t>В</w:t>
            </w:r>
            <w:r w:rsidRPr="003825C9">
              <w:rPr>
                <w:b/>
                <w:lang w:val="uk-UA"/>
              </w:rPr>
              <w:t>имога щодо товару</w:t>
            </w:r>
            <w:r>
              <w:rPr>
                <w:b/>
                <w:lang w:val="uk-UA"/>
              </w:rPr>
              <w:t>, відповідність ДСТУ, ТУ</w:t>
            </w:r>
          </w:p>
        </w:tc>
      </w:tr>
      <w:tr w:rsidR="0073179E" w:rsidRPr="004F3ADA" w:rsidTr="0073179E">
        <w:tc>
          <w:tcPr>
            <w:tcW w:w="675" w:type="dxa"/>
            <w:shd w:val="clear" w:color="auto" w:fill="auto"/>
          </w:tcPr>
          <w:p w:rsidR="0073179E" w:rsidRPr="004F3ADA" w:rsidRDefault="0073179E" w:rsidP="006267CE">
            <w:r w:rsidRPr="004F3ADA">
              <w:t>1</w:t>
            </w:r>
          </w:p>
        </w:tc>
        <w:tc>
          <w:tcPr>
            <w:tcW w:w="3261" w:type="dxa"/>
            <w:shd w:val="clear" w:color="auto" w:fill="auto"/>
          </w:tcPr>
          <w:p w:rsidR="0073179E" w:rsidRPr="004F3ADA" w:rsidRDefault="0073179E" w:rsidP="006267CE">
            <w:pPr>
              <w:ind w:hanging="108"/>
            </w:pPr>
            <w:r>
              <w:t xml:space="preserve">Шина </w:t>
            </w:r>
            <w:r>
              <w:rPr>
                <w:lang w:val="uk-UA"/>
              </w:rPr>
              <w:t xml:space="preserve">11,2-20 (290-508) </w:t>
            </w:r>
          </w:p>
        </w:tc>
        <w:tc>
          <w:tcPr>
            <w:tcW w:w="1275" w:type="dxa"/>
            <w:shd w:val="clear" w:color="auto" w:fill="auto"/>
          </w:tcPr>
          <w:p w:rsidR="0073179E" w:rsidRPr="004F3ADA" w:rsidRDefault="0073179E" w:rsidP="006267CE">
            <w:pPr>
              <w:jc w:val="center"/>
            </w:pPr>
            <w:proofErr w:type="spellStart"/>
            <w:proofErr w:type="gramStart"/>
            <w:r w:rsidRPr="004F3ADA">
              <w:t>шт</w:t>
            </w:r>
            <w:proofErr w:type="spellEnd"/>
            <w:proofErr w:type="gramEnd"/>
          </w:p>
        </w:tc>
        <w:tc>
          <w:tcPr>
            <w:tcW w:w="1560" w:type="dxa"/>
            <w:shd w:val="clear" w:color="auto" w:fill="auto"/>
          </w:tcPr>
          <w:p w:rsidR="0073179E" w:rsidRPr="00BF6628" w:rsidRDefault="0073179E" w:rsidP="006267CE">
            <w:pPr>
              <w:ind w:firstLine="34"/>
              <w:jc w:val="center"/>
              <w:rPr>
                <w:lang w:val="uk-UA"/>
              </w:rPr>
            </w:pPr>
            <w:r>
              <w:rPr>
                <w:lang w:val="uk-UA"/>
              </w:rPr>
              <w:t>2</w:t>
            </w:r>
          </w:p>
        </w:tc>
        <w:tc>
          <w:tcPr>
            <w:tcW w:w="3118" w:type="dxa"/>
            <w:vMerge w:val="restart"/>
          </w:tcPr>
          <w:p w:rsidR="0073179E" w:rsidRPr="0054277C" w:rsidRDefault="0073179E" w:rsidP="006267CE">
            <w:pPr>
              <w:ind w:firstLine="34"/>
              <w:jc w:val="both"/>
              <w:rPr>
                <w:color w:val="000000" w:themeColor="text1"/>
              </w:rPr>
            </w:pPr>
            <w:r w:rsidRPr="0054277C">
              <w:rPr>
                <w:color w:val="000000" w:themeColor="text1"/>
                <w:shd w:val="clear" w:color="auto" w:fill="FFFFFF"/>
              </w:rPr>
              <w:t xml:space="preserve">ДСТУ 4140:2020 </w:t>
            </w:r>
            <w:proofErr w:type="spellStart"/>
            <w:r w:rsidRPr="0054277C">
              <w:rPr>
                <w:color w:val="000000" w:themeColor="text1"/>
                <w:shd w:val="clear" w:color="auto" w:fill="FFFFFF"/>
              </w:rPr>
              <w:t>Шини</w:t>
            </w:r>
            <w:proofErr w:type="spellEnd"/>
            <w:r w:rsidRPr="0054277C">
              <w:rPr>
                <w:color w:val="000000" w:themeColor="text1"/>
                <w:shd w:val="clear" w:color="auto" w:fill="FFFFFF"/>
              </w:rPr>
              <w:t xml:space="preserve"> </w:t>
            </w:r>
            <w:proofErr w:type="spellStart"/>
            <w:r w:rsidRPr="0054277C">
              <w:rPr>
                <w:color w:val="000000" w:themeColor="text1"/>
                <w:shd w:val="clear" w:color="auto" w:fill="FFFFFF"/>
              </w:rPr>
              <w:t>пневматичні</w:t>
            </w:r>
            <w:proofErr w:type="spellEnd"/>
            <w:r w:rsidRPr="0054277C">
              <w:rPr>
                <w:color w:val="000000" w:themeColor="text1"/>
                <w:shd w:val="clear" w:color="auto" w:fill="FFFFFF"/>
              </w:rPr>
              <w:t xml:space="preserve"> </w:t>
            </w:r>
            <w:proofErr w:type="gramStart"/>
            <w:r w:rsidRPr="0054277C">
              <w:rPr>
                <w:color w:val="000000" w:themeColor="text1"/>
                <w:shd w:val="clear" w:color="auto" w:fill="FFFFFF"/>
              </w:rPr>
              <w:t>для</w:t>
            </w:r>
            <w:proofErr w:type="gramEnd"/>
            <w:r w:rsidRPr="0054277C">
              <w:rPr>
                <w:color w:val="000000" w:themeColor="text1"/>
                <w:shd w:val="clear" w:color="auto" w:fill="FFFFFF"/>
              </w:rPr>
              <w:t xml:space="preserve"> </w:t>
            </w:r>
            <w:proofErr w:type="spellStart"/>
            <w:r w:rsidRPr="0054277C">
              <w:rPr>
                <w:color w:val="000000" w:themeColor="text1"/>
                <w:shd w:val="clear" w:color="auto" w:fill="FFFFFF"/>
              </w:rPr>
              <w:t>сільськогосподарських</w:t>
            </w:r>
            <w:proofErr w:type="spellEnd"/>
            <w:r w:rsidRPr="0054277C">
              <w:rPr>
                <w:color w:val="000000" w:themeColor="text1"/>
                <w:shd w:val="clear" w:color="auto" w:fill="FFFFFF"/>
              </w:rPr>
              <w:t xml:space="preserve"> </w:t>
            </w:r>
            <w:proofErr w:type="spellStart"/>
            <w:r w:rsidRPr="0054277C">
              <w:rPr>
                <w:color w:val="000000" w:themeColor="text1"/>
                <w:shd w:val="clear" w:color="auto" w:fill="FFFFFF"/>
              </w:rPr>
              <w:t>транспортних</w:t>
            </w:r>
            <w:proofErr w:type="spellEnd"/>
            <w:r w:rsidRPr="0054277C">
              <w:rPr>
                <w:color w:val="000000" w:themeColor="text1"/>
                <w:shd w:val="clear" w:color="auto" w:fill="FFFFFF"/>
              </w:rPr>
              <w:t xml:space="preserve"> </w:t>
            </w:r>
            <w:proofErr w:type="spellStart"/>
            <w:r w:rsidRPr="0054277C">
              <w:rPr>
                <w:color w:val="000000" w:themeColor="text1"/>
                <w:shd w:val="clear" w:color="auto" w:fill="FFFFFF"/>
              </w:rPr>
              <w:t>засобів</w:t>
            </w:r>
            <w:proofErr w:type="spellEnd"/>
            <w:r w:rsidRPr="0054277C">
              <w:rPr>
                <w:color w:val="000000" w:themeColor="text1"/>
                <w:shd w:val="clear" w:color="auto" w:fill="FFFFFF"/>
              </w:rPr>
              <w:t xml:space="preserve"> та </w:t>
            </w:r>
            <w:proofErr w:type="spellStart"/>
            <w:r w:rsidRPr="0054277C">
              <w:rPr>
                <w:color w:val="000000" w:themeColor="text1"/>
                <w:shd w:val="clear" w:color="auto" w:fill="FFFFFF"/>
              </w:rPr>
              <w:t>причепів</w:t>
            </w:r>
            <w:proofErr w:type="spellEnd"/>
            <w:r w:rsidRPr="0054277C">
              <w:rPr>
                <w:color w:val="000000" w:themeColor="text1"/>
                <w:shd w:val="clear" w:color="auto" w:fill="FFFFFF"/>
              </w:rPr>
              <w:t xml:space="preserve"> до них. </w:t>
            </w:r>
            <w:proofErr w:type="spellStart"/>
            <w:r w:rsidRPr="0054277C">
              <w:rPr>
                <w:color w:val="000000" w:themeColor="text1"/>
                <w:shd w:val="clear" w:color="auto" w:fill="FFFFFF"/>
              </w:rPr>
              <w:t>Загальні</w:t>
            </w:r>
            <w:proofErr w:type="spellEnd"/>
            <w:r w:rsidRPr="0054277C">
              <w:rPr>
                <w:color w:val="000000" w:themeColor="text1"/>
                <w:shd w:val="clear" w:color="auto" w:fill="FFFFFF"/>
              </w:rPr>
              <w:t xml:space="preserve"> </w:t>
            </w:r>
            <w:proofErr w:type="spellStart"/>
            <w:proofErr w:type="gramStart"/>
            <w:r w:rsidRPr="0054277C">
              <w:rPr>
                <w:color w:val="000000" w:themeColor="text1"/>
                <w:shd w:val="clear" w:color="auto" w:fill="FFFFFF"/>
              </w:rPr>
              <w:t>техн</w:t>
            </w:r>
            <w:proofErr w:type="gramEnd"/>
            <w:r w:rsidRPr="0054277C">
              <w:rPr>
                <w:color w:val="000000" w:themeColor="text1"/>
                <w:shd w:val="clear" w:color="auto" w:fill="FFFFFF"/>
              </w:rPr>
              <w:t>ічні</w:t>
            </w:r>
            <w:proofErr w:type="spellEnd"/>
            <w:r w:rsidRPr="0054277C">
              <w:rPr>
                <w:color w:val="000000" w:themeColor="text1"/>
                <w:shd w:val="clear" w:color="auto" w:fill="FFFFFF"/>
              </w:rPr>
              <w:t xml:space="preserve"> </w:t>
            </w:r>
            <w:proofErr w:type="spellStart"/>
            <w:r w:rsidRPr="0054277C">
              <w:rPr>
                <w:color w:val="000000" w:themeColor="text1"/>
                <w:shd w:val="clear" w:color="auto" w:fill="FFFFFF"/>
              </w:rPr>
              <w:t>умови</w:t>
            </w:r>
            <w:proofErr w:type="spellEnd"/>
          </w:p>
        </w:tc>
      </w:tr>
      <w:tr w:rsidR="0073179E" w:rsidRPr="004F3ADA" w:rsidTr="0073179E">
        <w:tc>
          <w:tcPr>
            <w:tcW w:w="675" w:type="dxa"/>
            <w:shd w:val="clear" w:color="auto" w:fill="auto"/>
          </w:tcPr>
          <w:p w:rsidR="0073179E" w:rsidRPr="004F3ADA" w:rsidRDefault="0073179E" w:rsidP="006267CE">
            <w:r w:rsidRPr="004F3ADA">
              <w:t>2</w:t>
            </w:r>
          </w:p>
        </w:tc>
        <w:tc>
          <w:tcPr>
            <w:tcW w:w="3261" w:type="dxa"/>
            <w:shd w:val="clear" w:color="auto" w:fill="auto"/>
          </w:tcPr>
          <w:p w:rsidR="0073179E" w:rsidRPr="001D1273" w:rsidRDefault="0073179E" w:rsidP="006267CE">
            <w:pPr>
              <w:ind w:hanging="108"/>
              <w:rPr>
                <w:lang w:val="uk-UA"/>
              </w:rPr>
            </w:pPr>
            <w:r>
              <w:t xml:space="preserve">Шина </w:t>
            </w:r>
            <w:r>
              <w:rPr>
                <w:lang w:val="uk-UA"/>
              </w:rPr>
              <w:t>13,6-20 (360/70-20)</w:t>
            </w:r>
          </w:p>
        </w:tc>
        <w:tc>
          <w:tcPr>
            <w:tcW w:w="1275" w:type="dxa"/>
            <w:shd w:val="clear" w:color="auto" w:fill="auto"/>
          </w:tcPr>
          <w:p w:rsidR="0073179E" w:rsidRPr="004F3ADA" w:rsidRDefault="0073179E" w:rsidP="006267CE">
            <w:pPr>
              <w:jc w:val="center"/>
            </w:pPr>
            <w:proofErr w:type="spellStart"/>
            <w:proofErr w:type="gramStart"/>
            <w:r w:rsidRPr="004F3ADA">
              <w:t>шт</w:t>
            </w:r>
            <w:proofErr w:type="spellEnd"/>
            <w:proofErr w:type="gramEnd"/>
          </w:p>
        </w:tc>
        <w:tc>
          <w:tcPr>
            <w:tcW w:w="1560" w:type="dxa"/>
            <w:shd w:val="clear" w:color="auto" w:fill="auto"/>
          </w:tcPr>
          <w:p w:rsidR="0073179E" w:rsidRPr="00BF6628" w:rsidRDefault="0073179E" w:rsidP="006267CE">
            <w:pPr>
              <w:ind w:firstLine="34"/>
              <w:jc w:val="center"/>
              <w:rPr>
                <w:lang w:val="uk-UA"/>
              </w:rPr>
            </w:pPr>
            <w:r>
              <w:rPr>
                <w:lang w:val="uk-UA"/>
              </w:rPr>
              <w:t>2</w:t>
            </w:r>
          </w:p>
        </w:tc>
        <w:tc>
          <w:tcPr>
            <w:tcW w:w="3118" w:type="dxa"/>
            <w:vMerge/>
          </w:tcPr>
          <w:p w:rsidR="0073179E" w:rsidRPr="004F3ADA" w:rsidRDefault="0073179E" w:rsidP="006267CE">
            <w:pPr>
              <w:ind w:firstLine="34"/>
              <w:jc w:val="center"/>
            </w:pPr>
          </w:p>
        </w:tc>
      </w:tr>
      <w:tr w:rsidR="0073179E" w:rsidRPr="004F3ADA" w:rsidTr="0073179E">
        <w:tc>
          <w:tcPr>
            <w:tcW w:w="675" w:type="dxa"/>
            <w:shd w:val="clear" w:color="auto" w:fill="auto"/>
          </w:tcPr>
          <w:p w:rsidR="0073179E" w:rsidRPr="00BF6628" w:rsidRDefault="0073179E" w:rsidP="006267CE">
            <w:pPr>
              <w:rPr>
                <w:lang w:val="uk-UA"/>
              </w:rPr>
            </w:pPr>
            <w:r>
              <w:rPr>
                <w:lang w:val="uk-UA"/>
              </w:rPr>
              <w:t>3</w:t>
            </w:r>
          </w:p>
        </w:tc>
        <w:tc>
          <w:tcPr>
            <w:tcW w:w="3261" w:type="dxa"/>
            <w:shd w:val="clear" w:color="auto" w:fill="auto"/>
          </w:tcPr>
          <w:p w:rsidR="0073179E" w:rsidRPr="00757C82" w:rsidRDefault="0073179E" w:rsidP="006267CE">
            <w:pPr>
              <w:ind w:hanging="108"/>
              <w:rPr>
                <w:lang w:val="en-US"/>
              </w:rPr>
            </w:pPr>
            <w:r>
              <w:t>Шина 15.5</w:t>
            </w:r>
            <w:r>
              <w:rPr>
                <w:lang w:val="uk-UA"/>
              </w:rPr>
              <w:t>-38</w:t>
            </w:r>
            <w:r>
              <w:rPr>
                <w:lang w:val="en-US"/>
              </w:rPr>
              <w:t xml:space="preserve">R </w:t>
            </w:r>
            <w:r>
              <w:t>(</w:t>
            </w:r>
            <w:r>
              <w:rPr>
                <w:lang w:val="uk-UA"/>
              </w:rPr>
              <w:t>400-965)</w:t>
            </w:r>
          </w:p>
        </w:tc>
        <w:tc>
          <w:tcPr>
            <w:tcW w:w="1275" w:type="dxa"/>
            <w:shd w:val="clear" w:color="auto" w:fill="auto"/>
          </w:tcPr>
          <w:p w:rsidR="0073179E" w:rsidRPr="004F3ADA" w:rsidRDefault="0073179E" w:rsidP="006267CE">
            <w:pPr>
              <w:jc w:val="center"/>
            </w:pPr>
            <w:proofErr w:type="spellStart"/>
            <w:proofErr w:type="gramStart"/>
            <w:r w:rsidRPr="004F3ADA">
              <w:t>шт</w:t>
            </w:r>
            <w:proofErr w:type="spellEnd"/>
            <w:proofErr w:type="gramEnd"/>
          </w:p>
        </w:tc>
        <w:tc>
          <w:tcPr>
            <w:tcW w:w="1560" w:type="dxa"/>
            <w:shd w:val="clear" w:color="auto" w:fill="auto"/>
          </w:tcPr>
          <w:p w:rsidR="0073179E" w:rsidRPr="00BF6628" w:rsidRDefault="0073179E" w:rsidP="006267CE">
            <w:pPr>
              <w:ind w:firstLine="34"/>
              <w:jc w:val="center"/>
              <w:rPr>
                <w:lang w:val="uk-UA"/>
              </w:rPr>
            </w:pPr>
            <w:r>
              <w:rPr>
                <w:lang w:val="uk-UA"/>
              </w:rPr>
              <w:t>2</w:t>
            </w:r>
          </w:p>
        </w:tc>
        <w:tc>
          <w:tcPr>
            <w:tcW w:w="3118" w:type="dxa"/>
            <w:vMerge/>
          </w:tcPr>
          <w:p w:rsidR="0073179E" w:rsidRPr="004F3ADA" w:rsidRDefault="0073179E" w:rsidP="006267CE">
            <w:pPr>
              <w:ind w:firstLine="34"/>
              <w:jc w:val="center"/>
            </w:pPr>
          </w:p>
        </w:tc>
      </w:tr>
      <w:tr w:rsidR="0073179E" w:rsidRPr="004F3ADA" w:rsidTr="0073179E">
        <w:tc>
          <w:tcPr>
            <w:tcW w:w="675" w:type="dxa"/>
            <w:shd w:val="clear" w:color="auto" w:fill="auto"/>
          </w:tcPr>
          <w:p w:rsidR="0073179E" w:rsidRPr="00BF6628" w:rsidRDefault="0073179E" w:rsidP="006267CE">
            <w:pPr>
              <w:rPr>
                <w:lang w:val="uk-UA"/>
              </w:rPr>
            </w:pPr>
            <w:r>
              <w:rPr>
                <w:lang w:val="uk-UA"/>
              </w:rPr>
              <w:t>4</w:t>
            </w:r>
          </w:p>
        </w:tc>
        <w:tc>
          <w:tcPr>
            <w:tcW w:w="3261" w:type="dxa"/>
            <w:shd w:val="clear" w:color="auto" w:fill="auto"/>
            <w:vAlign w:val="bottom"/>
          </w:tcPr>
          <w:p w:rsidR="0073179E" w:rsidRPr="00757D95" w:rsidRDefault="0073179E" w:rsidP="006267CE">
            <w:pPr>
              <w:ind w:hanging="108"/>
              <w:rPr>
                <w:lang w:val="en-US"/>
              </w:rPr>
            </w:pPr>
            <w:r>
              <w:t>Шина 9,5-32</w:t>
            </w:r>
            <w:r>
              <w:rPr>
                <w:lang w:val="en-US"/>
              </w:rPr>
              <w:t xml:space="preserve">R </w:t>
            </w:r>
            <w:r>
              <w:rPr>
                <w:lang w:val="uk-UA"/>
              </w:rPr>
              <w:t>(230/95</w:t>
            </w:r>
            <w:r>
              <w:rPr>
                <w:lang w:val="en-US"/>
              </w:rPr>
              <w:t>R32)</w:t>
            </w:r>
          </w:p>
        </w:tc>
        <w:tc>
          <w:tcPr>
            <w:tcW w:w="1275" w:type="dxa"/>
            <w:shd w:val="clear" w:color="auto" w:fill="auto"/>
          </w:tcPr>
          <w:p w:rsidR="0073179E" w:rsidRPr="004F3ADA" w:rsidRDefault="0073179E" w:rsidP="006267CE">
            <w:pPr>
              <w:jc w:val="center"/>
            </w:pPr>
            <w:proofErr w:type="spellStart"/>
            <w:proofErr w:type="gramStart"/>
            <w:r w:rsidRPr="004F3ADA">
              <w:t>шт</w:t>
            </w:r>
            <w:proofErr w:type="spellEnd"/>
            <w:proofErr w:type="gramEnd"/>
          </w:p>
        </w:tc>
        <w:tc>
          <w:tcPr>
            <w:tcW w:w="1560" w:type="dxa"/>
            <w:shd w:val="clear" w:color="auto" w:fill="auto"/>
          </w:tcPr>
          <w:p w:rsidR="0073179E" w:rsidRPr="00BF6628" w:rsidRDefault="0073179E" w:rsidP="006267CE">
            <w:pPr>
              <w:ind w:firstLine="34"/>
              <w:jc w:val="center"/>
              <w:rPr>
                <w:lang w:val="uk-UA"/>
              </w:rPr>
            </w:pPr>
            <w:r>
              <w:rPr>
                <w:lang w:val="uk-UA"/>
              </w:rPr>
              <w:t>2</w:t>
            </w:r>
          </w:p>
        </w:tc>
        <w:tc>
          <w:tcPr>
            <w:tcW w:w="3118" w:type="dxa"/>
            <w:vMerge/>
          </w:tcPr>
          <w:p w:rsidR="0073179E" w:rsidRPr="004F3ADA" w:rsidRDefault="0073179E" w:rsidP="006267CE">
            <w:pPr>
              <w:ind w:firstLine="34"/>
              <w:jc w:val="center"/>
            </w:pPr>
          </w:p>
        </w:tc>
      </w:tr>
      <w:tr w:rsidR="0073179E" w:rsidRPr="004F3ADA" w:rsidTr="0073179E">
        <w:tc>
          <w:tcPr>
            <w:tcW w:w="675" w:type="dxa"/>
            <w:shd w:val="clear" w:color="auto" w:fill="auto"/>
          </w:tcPr>
          <w:p w:rsidR="0073179E" w:rsidRPr="00BF6628" w:rsidRDefault="0073179E" w:rsidP="006267CE">
            <w:pPr>
              <w:rPr>
                <w:lang w:val="uk-UA"/>
              </w:rPr>
            </w:pPr>
            <w:r>
              <w:rPr>
                <w:lang w:val="uk-UA"/>
              </w:rPr>
              <w:t>5</w:t>
            </w:r>
          </w:p>
        </w:tc>
        <w:tc>
          <w:tcPr>
            <w:tcW w:w="3261" w:type="dxa"/>
            <w:shd w:val="clear" w:color="auto" w:fill="auto"/>
          </w:tcPr>
          <w:p w:rsidR="0073179E" w:rsidRPr="00757D95" w:rsidRDefault="0073179E" w:rsidP="006267CE">
            <w:pPr>
              <w:ind w:hanging="108"/>
              <w:rPr>
                <w:lang w:val="en-US"/>
              </w:rPr>
            </w:pPr>
            <w:r>
              <w:t xml:space="preserve">Шина </w:t>
            </w:r>
            <w:r>
              <w:rPr>
                <w:lang w:val="en-US"/>
              </w:rPr>
              <w:t>6.50-16 (180-406)</w:t>
            </w:r>
          </w:p>
        </w:tc>
        <w:tc>
          <w:tcPr>
            <w:tcW w:w="1275" w:type="dxa"/>
            <w:shd w:val="clear" w:color="auto" w:fill="auto"/>
          </w:tcPr>
          <w:p w:rsidR="0073179E" w:rsidRPr="004F3ADA" w:rsidRDefault="0073179E" w:rsidP="006267CE">
            <w:pPr>
              <w:jc w:val="center"/>
            </w:pPr>
            <w:proofErr w:type="spellStart"/>
            <w:proofErr w:type="gramStart"/>
            <w:r w:rsidRPr="004F3ADA">
              <w:t>шт</w:t>
            </w:r>
            <w:proofErr w:type="spellEnd"/>
            <w:proofErr w:type="gramEnd"/>
          </w:p>
        </w:tc>
        <w:tc>
          <w:tcPr>
            <w:tcW w:w="1560" w:type="dxa"/>
            <w:shd w:val="clear" w:color="auto" w:fill="auto"/>
          </w:tcPr>
          <w:p w:rsidR="0073179E" w:rsidRPr="00BF6628" w:rsidRDefault="0073179E" w:rsidP="006267CE">
            <w:pPr>
              <w:ind w:firstLine="34"/>
              <w:jc w:val="center"/>
              <w:rPr>
                <w:lang w:val="uk-UA"/>
              </w:rPr>
            </w:pPr>
            <w:r>
              <w:rPr>
                <w:lang w:val="uk-UA"/>
              </w:rPr>
              <w:t>2</w:t>
            </w:r>
          </w:p>
        </w:tc>
        <w:tc>
          <w:tcPr>
            <w:tcW w:w="3118" w:type="dxa"/>
            <w:vMerge/>
          </w:tcPr>
          <w:p w:rsidR="0073179E" w:rsidRPr="004F3ADA" w:rsidRDefault="0073179E" w:rsidP="006267CE">
            <w:pPr>
              <w:ind w:firstLine="34"/>
              <w:jc w:val="center"/>
            </w:pPr>
          </w:p>
        </w:tc>
      </w:tr>
      <w:tr w:rsidR="0073179E" w:rsidRPr="004F3ADA" w:rsidTr="0073179E">
        <w:tc>
          <w:tcPr>
            <w:tcW w:w="675" w:type="dxa"/>
            <w:shd w:val="clear" w:color="auto" w:fill="auto"/>
          </w:tcPr>
          <w:p w:rsidR="0073179E" w:rsidRPr="00BF6628" w:rsidRDefault="0073179E" w:rsidP="006267CE">
            <w:pPr>
              <w:rPr>
                <w:lang w:val="uk-UA"/>
              </w:rPr>
            </w:pPr>
            <w:r>
              <w:rPr>
                <w:lang w:val="uk-UA"/>
              </w:rPr>
              <w:t>6</w:t>
            </w:r>
          </w:p>
        </w:tc>
        <w:tc>
          <w:tcPr>
            <w:tcW w:w="3261" w:type="dxa"/>
            <w:shd w:val="clear" w:color="auto" w:fill="auto"/>
          </w:tcPr>
          <w:p w:rsidR="0073179E" w:rsidRPr="004F3ADA" w:rsidRDefault="0073179E" w:rsidP="006267CE">
            <w:pPr>
              <w:ind w:hanging="108"/>
            </w:pPr>
            <w:r>
              <w:t xml:space="preserve">Шина 9,00-16 </w:t>
            </w:r>
            <w:r>
              <w:rPr>
                <w:lang w:val="uk-UA"/>
              </w:rPr>
              <w:t>(</w:t>
            </w:r>
            <w:r>
              <w:rPr>
                <w:lang w:val="en-US"/>
              </w:rPr>
              <w:t>CS106A</w:t>
            </w:r>
            <w:r>
              <w:rPr>
                <w:lang w:val="uk-UA"/>
              </w:rPr>
              <w:t>)</w:t>
            </w:r>
            <w:r>
              <w:t xml:space="preserve"> </w:t>
            </w:r>
          </w:p>
        </w:tc>
        <w:tc>
          <w:tcPr>
            <w:tcW w:w="1275" w:type="dxa"/>
            <w:shd w:val="clear" w:color="auto" w:fill="auto"/>
          </w:tcPr>
          <w:p w:rsidR="0073179E" w:rsidRPr="004F3ADA" w:rsidRDefault="0073179E" w:rsidP="006267CE">
            <w:pPr>
              <w:jc w:val="center"/>
            </w:pPr>
            <w:proofErr w:type="spellStart"/>
            <w:proofErr w:type="gramStart"/>
            <w:r w:rsidRPr="004F3ADA">
              <w:t>шт</w:t>
            </w:r>
            <w:proofErr w:type="spellEnd"/>
            <w:proofErr w:type="gramEnd"/>
          </w:p>
        </w:tc>
        <w:tc>
          <w:tcPr>
            <w:tcW w:w="1560" w:type="dxa"/>
            <w:shd w:val="clear" w:color="auto" w:fill="auto"/>
          </w:tcPr>
          <w:p w:rsidR="0073179E" w:rsidRPr="00BF6628" w:rsidRDefault="0073179E" w:rsidP="006267CE">
            <w:pPr>
              <w:ind w:firstLine="34"/>
              <w:jc w:val="center"/>
              <w:rPr>
                <w:lang w:val="uk-UA"/>
              </w:rPr>
            </w:pPr>
            <w:r>
              <w:rPr>
                <w:lang w:val="uk-UA"/>
              </w:rPr>
              <w:t>8</w:t>
            </w:r>
          </w:p>
        </w:tc>
        <w:tc>
          <w:tcPr>
            <w:tcW w:w="3118" w:type="dxa"/>
            <w:vMerge/>
          </w:tcPr>
          <w:p w:rsidR="0073179E" w:rsidRPr="004F3ADA" w:rsidRDefault="0073179E" w:rsidP="006267CE">
            <w:pPr>
              <w:ind w:firstLine="34"/>
              <w:jc w:val="center"/>
            </w:pPr>
          </w:p>
        </w:tc>
      </w:tr>
      <w:tr w:rsidR="0073179E" w:rsidRPr="004F3ADA" w:rsidTr="0073179E">
        <w:tc>
          <w:tcPr>
            <w:tcW w:w="675" w:type="dxa"/>
            <w:shd w:val="clear" w:color="auto" w:fill="auto"/>
          </w:tcPr>
          <w:p w:rsidR="0073179E" w:rsidRPr="00BF6628" w:rsidRDefault="0073179E" w:rsidP="006267CE">
            <w:pPr>
              <w:rPr>
                <w:lang w:val="uk-UA"/>
              </w:rPr>
            </w:pPr>
            <w:r>
              <w:rPr>
                <w:lang w:val="uk-UA"/>
              </w:rPr>
              <w:t>7</w:t>
            </w:r>
          </w:p>
        </w:tc>
        <w:tc>
          <w:tcPr>
            <w:tcW w:w="3261" w:type="dxa"/>
            <w:shd w:val="clear" w:color="auto" w:fill="auto"/>
          </w:tcPr>
          <w:p w:rsidR="0073179E" w:rsidRPr="004F3ADA" w:rsidRDefault="0073179E" w:rsidP="006267CE">
            <w:pPr>
              <w:ind w:hanging="108"/>
            </w:pPr>
            <w:proofErr w:type="spellStart"/>
            <w:r>
              <w:t>Шини</w:t>
            </w:r>
            <w:proofErr w:type="spellEnd"/>
            <w:r>
              <w:t xml:space="preserve"> 18,4</w:t>
            </w:r>
            <w:r>
              <w:rPr>
                <w:lang w:val="en-US"/>
              </w:rPr>
              <w:t>-34 (460/85-34)</w:t>
            </w:r>
            <w:r>
              <w:t xml:space="preserve"> </w:t>
            </w:r>
          </w:p>
        </w:tc>
        <w:tc>
          <w:tcPr>
            <w:tcW w:w="1275" w:type="dxa"/>
            <w:shd w:val="clear" w:color="auto" w:fill="auto"/>
          </w:tcPr>
          <w:p w:rsidR="0073179E" w:rsidRPr="004F3ADA" w:rsidRDefault="0073179E" w:rsidP="006267CE">
            <w:pPr>
              <w:jc w:val="center"/>
            </w:pPr>
            <w:proofErr w:type="spellStart"/>
            <w:proofErr w:type="gramStart"/>
            <w:r w:rsidRPr="004F3ADA">
              <w:t>шт</w:t>
            </w:r>
            <w:proofErr w:type="spellEnd"/>
            <w:proofErr w:type="gramEnd"/>
          </w:p>
        </w:tc>
        <w:tc>
          <w:tcPr>
            <w:tcW w:w="1560" w:type="dxa"/>
            <w:shd w:val="clear" w:color="auto" w:fill="auto"/>
          </w:tcPr>
          <w:p w:rsidR="0073179E" w:rsidRPr="00BF6628" w:rsidRDefault="0073179E" w:rsidP="006267CE">
            <w:pPr>
              <w:ind w:firstLine="34"/>
              <w:jc w:val="center"/>
              <w:rPr>
                <w:lang w:val="uk-UA"/>
              </w:rPr>
            </w:pPr>
            <w:r>
              <w:rPr>
                <w:lang w:val="uk-UA"/>
              </w:rPr>
              <w:t>2</w:t>
            </w:r>
          </w:p>
        </w:tc>
        <w:tc>
          <w:tcPr>
            <w:tcW w:w="3118" w:type="dxa"/>
            <w:vMerge/>
          </w:tcPr>
          <w:p w:rsidR="0073179E" w:rsidRPr="004F3ADA" w:rsidRDefault="0073179E" w:rsidP="006267CE">
            <w:pPr>
              <w:ind w:firstLine="34"/>
              <w:jc w:val="center"/>
            </w:pPr>
          </w:p>
        </w:tc>
      </w:tr>
      <w:tr w:rsidR="0073179E" w:rsidRPr="004F3ADA" w:rsidTr="0073179E">
        <w:tc>
          <w:tcPr>
            <w:tcW w:w="675" w:type="dxa"/>
            <w:shd w:val="clear" w:color="auto" w:fill="auto"/>
          </w:tcPr>
          <w:p w:rsidR="0073179E" w:rsidRPr="00BF6628" w:rsidRDefault="0073179E" w:rsidP="006267CE">
            <w:pPr>
              <w:rPr>
                <w:lang w:val="uk-UA"/>
              </w:rPr>
            </w:pPr>
            <w:r>
              <w:rPr>
                <w:lang w:val="uk-UA"/>
              </w:rPr>
              <w:t>8</w:t>
            </w:r>
          </w:p>
        </w:tc>
        <w:tc>
          <w:tcPr>
            <w:tcW w:w="3261" w:type="dxa"/>
            <w:shd w:val="clear" w:color="auto" w:fill="auto"/>
          </w:tcPr>
          <w:p w:rsidR="0073179E" w:rsidRPr="004F3ADA" w:rsidRDefault="0073179E" w:rsidP="006267CE">
            <w:pPr>
              <w:ind w:hanging="108"/>
            </w:pPr>
            <w:r>
              <w:t>Шина 360/70</w:t>
            </w:r>
            <w:r>
              <w:rPr>
                <w:lang w:val="en-US"/>
              </w:rPr>
              <w:t>-</w:t>
            </w:r>
            <w:r>
              <w:t xml:space="preserve">24 </w:t>
            </w:r>
            <w:r>
              <w:rPr>
                <w:lang w:val="en-US"/>
              </w:rPr>
              <w:t>(</w:t>
            </w:r>
            <w:r>
              <w:t>12</w:t>
            </w:r>
            <w:r>
              <w:rPr>
                <w:lang w:val="en-US"/>
              </w:rPr>
              <w:t>.4-24)</w:t>
            </w:r>
          </w:p>
        </w:tc>
        <w:tc>
          <w:tcPr>
            <w:tcW w:w="1275" w:type="dxa"/>
            <w:shd w:val="clear" w:color="auto" w:fill="auto"/>
          </w:tcPr>
          <w:p w:rsidR="0073179E" w:rsidRPr="00757C82" w:rsidRDefault="0073179E" w:rsidP="006267CE">
            <w:pPr>
              <w:jc w:val="center"/>
              <w:rPr>
                <w:lang w:val="uk-UA"/>
              </w:rPr>
            </w:pPr>
            <w:proofErr w:type="spellStart"/>
            <w:r>
              <w:rPr>
                <w:lang w:val="uk-UA"/>
              </w:rPr>
              <w:t>шт</w:t>
            </w:r>
            <w:proofErr w:type="spellEnd"/>
          </w:p>
        </w:tc>
        <w:tc>
          <w:tcPr>
            <w:tcW w:w="1560" w:type="dxa"/>
            <w:shd w:val="clear" w:color="auto" w:fill="auto"/>
          </w:tcPr>
          <w:p w:rsidR="0073179E" w:rsidRPr="00BF6628" w:rsidRDefault="0073179E" w:rsidP="006267CE">
            <w:pPr>
              <w:ind w:firstLine="34"/>
              <w:jc w:val="center"/>
              <w:rPr>
                <w:lang w:val="uk-UA"/>
              </w:rPr>
            </w:pPr>
            <w:r>
              <w:rPr>
                <w:lang w:val="uk-UA"/>
              </w:rPr>
              <w:t>2</w:t>
            </w:r>
          </w:p>
        </w:tc>
        <w:tc>
          <w:tcPr>
            <w:tcW w:w="3118" w:type="dxa"/>
            <w:vMerge/>
          </w:tcPr>
          <w:p w:rsidR="0073179E" w:rsidRPr="004F3ADA" w:rsidRDefault="0073179E" w:rsidP="006267CE">
            <w:pPr>
              <w:ind w:firstLine="34"/>
              <w:jc w:val="center"/>
            </w:pPr>
          </w:p>
        </w:tc>
      </w:tr>
      <w:tr w:rsidR="0073179E" w:rsidRPr="004F3ADA" w:rsidTr="0073179E">
        <w:tc>
          <w:tcPr>
            <w:tcW w:w="675" w:type="dxa"/>
            <w:shd w:val="clear" w:color="auto" w:fill="auto"/>
          </w:tcPr>
          <w:p w:rsidR="0073179E" w:rsidRPr="00BF6628" w:rsidRDefault="0073179E" w:rsidP="006267CE">
            <w:pPr>
              <w:rPr>
                <w:lang w:val="uk-UA"/>
              </w:rPr>
            </w:pPr>
            <w:r>
              <w:rPr>
                <w:lang w:val="uk-UA"/>
              </w:rPr>
              <w:t>9</w:t>
            </w:r>
          </w:p>
        </w:tc>
        <w:tc>
          <w:tcPr>
            <w:tcW w:w="3261" w:type="dxa"/>
            <w:shd w:val="clear" w:color="auto" w:fill="auto"/>
          </w:tcPr>
          <w:p w:rsidR="0073179E" w:rsidRPr="004F3ADA" w:rsidRDefault="0073179E" w:rsidP="006267CE">
            <w:pPr>
              <w:ind w:hanging="108"/>
            </w:pPr>
            <w:r>
              <w:t>Шина 5.00-10</w:t>
            </w:r>
          </w:p>
        </w:tc>
        <w:tc>
          <w:tcPr>
            <w:tcW w:w="1275" w:type="dxa"/>
            <w:shd w:val="clear" w:color="auto" w:fill="auto"/>
          </w:tcPr>
          <w:p w:rsidR="0073179E" w:rsidRPr="004F3ADA" w:rsidRDefault="0073179E" w:rsidP="006267CE">
            <w:pPr>
              <w:jc w:val="center"/>
            </w:pPr>
            <w:proofErr w:type="spellStart"/>
            <w:proofErr w:type="gramStart"/>
            <w:r w:rsidRPr="004F3ADA">
              <w:t>шт</w:t>
            </w:r>
            <w:proofErr w:type="spellEnd"/>
            <w:proofErr w:type="gramEnd"/>
          </w:p>
        </w:tc>
        <w:tc>
          <w:tcPr>
            <w:tcW w:w="1560" w:type="dxa"/>
            <w:shd w:val="clear" w:color="auto" w:fill="auto"/>
          </w:tcPr>
          <w:p w:rsidR="0073179E" w:rsidRPr="00BF6628" w:rsidRDefault="0073179E" w:rsidP="006267CE">
            <w:pPr>
              <w:ind w:firstLine="34"/>
              <w:jc w:val="center"/>
              <w:rPr>
                <w:lang w:val="uk-UA"/>
              </w:rPr>
            </w:pPr>
            <w:r>
              <w:rPr>
                <w:lang w:val="uk-UA"/>
              </w:rPr>
              <w:t>4</w:t>
            </w:r>
          </w:p>
        </w:tc>
        <w:tc>
          <w:tcPr>
            <w:tcW w:w="3118" w:type="dxa"/>
            <w:vMerge/>
          </w:tcPr>
          <w:p w:rsidR="0073179E" w:rsidRPr="004F3ADA" w:rsidRDefault="0073179E" w:rsidP="006267CE">
            <w:pPr>
              <w:ind w:firstLine="34"/>
              <w:jc w:val="center"/>
            </w:pPr>
          </w:p>
        </w:tc>
      </w:tr>
    </w:tbl>
    <w:p w:rsidR="0073179E" w:rsidRDefault="0073179E" w:rsidP="0073179E">
      <w:pPr>
        <w:pStyle w:val="1"/>
        <w:shd w:val="clear" w:color="auto" w:fill="FFFFFF"/>
        <w:spacing w:before="0" w:beforeAutospacing="0" w:after="0" w:afterAutospacing="0"/>
        <w:jc w:val="both"/>
        <w:textAlignment w:val="baseline"/>
        <w:rPr>
          <w:color w:val="000000"/>
          <w:sz w:val="24"/>
          <w:szCs w:val="24"/>
        </w:rPr>
      </w:pPr>
    </w:p>
    <w:p w:rsidR="0073179E" w:rsidRPr="00727FD4" w:rsidRDefault="0073179E" w:rsidP="0073179E">
      <w:pPr>
        <w:jc w:val="both"/>
      </w:pPr>
      <w:r>
        <w:rPr>
          <w:lang w:val="uk-UA"/>
        </w:rPr>
        <w:t>П</w:t>
      </w:r>
      <w:proofErr w:type="spellStart"/>
      <w:r w:rsidRPr="00727FD4">
        <w:t>римітки</w:t>
      </w:r>
      <w:proofErr w:type="spellEnd"/>
      <w:r w:rsidRPr="00727FD4">
        <w:t>:</w:t>
      </w:r>
    </w:p>
    <w:p w:rsidR="0073179E" w:rsidRDefault="0073179E" w:rsidP="0073179E">
      <w:pPr>
        <w:jc w:val="both"/>
        <w:rPr>
          <w:i/>
          <w:lang w:val="uk-UA"/>
        </w:rPr>
      </w:pPr>
      <w:r w:rsidRPr="00727FD4">
        <w:rPr>
          <w:bCs/>
          <w:i/>
          <w:iCs/>
        </w:rPr>
        <w:t xml:space="preserve">*У </w:t>
      </w:r>
      <w:proofErr w:type="spellStart"/>
      <w:r w:rsidRPr="00727FD4">
        <w:rPr>
          <w:bCs/>
          <w:i/>
          <w:iCs/>
        </w:rPr>
        <w:t>разі</w:t>
      </w:r>
      <w:proofErr w:type="spellEnd"/>
      <w:r w:rsidRPr="00727FD4">
        <w:rPr>
          <w:bCs/>
          <w:i/>
          <w:iCs/>
        </w:rPr>
        <w:t xml:space="preserve">, коли в </w:t>
      </w:r>
      <w:proofErr w:type="spellStart"/>
      <w:r w:rsidRPr="00727FD4">
        <w:rPr>
          <w:bCs/>
          <w:i/>
          <w:iCs/>
        </w:rPr>
        <w:t>описі</w:t>
      </w:r>
      <w:proofErr w:type="spellEnd"/>
      <w:r w:rsidRPr="00727FD4">
        <w:rPr>
          <w:bCs/>
          <w:i/>
          <w:iCs/>
        </w:rPr>
        <w:t xml:space="preserve"> предмета </w:t>
      </w:r>
      <w:proofErr w:type="spellStart"/>
      <w:r w:rsidRPr="00727FD4">
        <w:rPr>
          <w:bCs/>
          <w:i/>
          <w:iCs/>
        </w:rPr>
        <w:t>закупі</w:t>
      </w:r>
      <w:proofErr w:type="gramStart"/>
      <w:r w:rsidRPr="00727FD4">
        <w:rPr>
          <w:bCs/>
          <w:i/>
          <w:iCs/>
        </w:rPr>
        <w:t>вл</w:t>
      </w:r>
      <w:proofErr w:type="gramEnd"/>
      <w:r w:rsidRPr="00727FD4">
        <w:rPr>
          <w:bCs/>
          <w:i/>
          <w:iCs/>
        </w:rPr>
        <w:t>і</w:t>
      </w:r>
      <w:proofErr w:type="spellEnd"/>
      <w:r w:rsidRPr="00727FD4">
        <w:rPr>
          <w:bCs/>
          <w:i/>
          <w:iCs/>
        </w:rPr>
        <w:t xml:space="preserve"> </w:t>
      </w:r>
      <w:proofErr w:type="spellStart"/>
      <w:r w:rsidRPr="00727FD4">
        <w:rPr>
          <w:i/>
        </w:rPr>
        <w:t>містяться</w:t>
      </w:r>
      <w:proofErr w:type="spellEnd"/>
      <w:r w:rsidRPr="00727FD4">
        <w:rPr>
          <w:i/>
        </w:rPr>
        <w:t xml:space="preserve"> </w:t>
      </w:r>
      <w:proofErr w:type="spellStart"/>
      <w:r w:rsidRPr="00727FD4">
        <w:rPr>
          <w:i/>
        </w:rPr>
        <w:t>посилання</w:t>
      </w:r>
      <w:proofErr w:type="spellEnd"/>
      <w:r w:rsidRPr="00727FD4">
        <w:rPr>
          <w:i/>
        </w:rPr>
        <w:t xml:space="preserve"> на </w:t>
      </w:r>
      <w:proofErr w:type="spellStart"/>
      <w:r w:rsidRPr="00727FD4">
        <w:rPr>
          <w:i/>
        </w:rPr>
        <w:t>конкретні</w:t>
      </w:r>
      <w:proofErr w:type="spellEnd"/>
      <w:r w:rsidRPr="00727FD4">
        <w:rPr>
          <w:i/>
        </w:rPr>
        <w:t xml:space="preserve"> </w:t>
      </w:r>
      <w:proofErr w:type="spellStart"/>
      <w:r w:rsidRPr="00727FD4">
        <w:rPr>
          <w:i/>
        </w:rPr>
        <w:t>торговельну</w:t>
      </w:r>
      <w:proofErr w:type="spellEnd"/>
      <w:r w:rsidRPr="00727FD4">
        <w:rPr>
          <w:i/>
        </w:rPr>
        <w:t xml:space="preserve"> марку </w:t>
      </w:r>
      <w:proofErr w:type="spellStart"/>
      <w:r w:rsidRPr="00727FD4">
        <w:rPr>
          <w:i/>
        </w:rPr>
        <w:t>чи</w:t>
      </w:r>
      <w:proofErr w:type="spellEnd"/>
      <w:r w:rsidRPr="00727FD4">
        <w:rPr>
          <w:i/>
        </w:rPr>
        <w:t xml:space="preserve"> </w:t>
      </w:r>
      <w:proofErr w:type="spellStart"/>
      <w:r w:rsidRPr="00727FD4">
        <w:rPr>
          <w:i/>
        </w:rPr>
        <w:t>фірму</w:t>
      </w:r>
      <w:proofErr w:type="spellEnd"/>
      <w:r w:rsidRPr="00727FD4">
        <w:rPr>
          <w:i/>
        </w:rPr>
        <w:t xml:space="preserve">, патент, </w:t>
      </w:r>
      <w:proofErr w:type="spellStart"/>
      <w:r w:rsidRPr="00727FD4">
        <w:rPr>
          <w:i/>
        </w:rPr>
        <w:t>конструкцію</w:t>
      </w:r>
      <w:proofErr w:type="spellEnd"/>
      <w:r w:rsidRPr="00727FD4">
        <w:rPr>
          <w:i/>
        </w:rPr>
        <w:t xml:space="preserve"> </w:t>
      </w:r>
      <w:proofErr w:type="spellStart"/>
      <w:r w:rsidRPr="00727FD4">
        <w:rPr>
          <w:i/>
        </w:rPr>
        <w:t>або</w:t>
      </w:r>
      <w:proofErr w:type="spellEnd"/>
      <w:r w:rsidRPr="00727FD4">
        <w:rPr>
          <w:i/>
        </w:rPr>
        <w:t xml:space="preserve"> тип предмета </w:t>
      </w:r>
      <w:proofErr w:type="spellStart"/>
      <w:r w:rsidRPr="00727FD4">
        <w:rPr>
          <w:i/>
        </w:rPr>
        <w:t>закупівлі</w:t>
      </w:r>
      <w:proofErr w:type="spellEnd"/>
      <w:r w:rsidRPr="00727FD4">
        <w:rPr>
          <w:i/>
        </w:rPr>
        <w:t xml:space="preserve">, </w:t>
      </w:r>
      <w:proofErr w:type="spellStart"/>
      <w:r w:rsidRPr="00727FD4">
        <w:rPr>
          <w:i/>
        </w:rPr>
        <w:t>джерело</w:t>
      </w:r>
      <w:proofErr w:type="spellEnd"/>
      <w:r w:rsidRPr="00727FD4">
        <w:rPr>
          <w:i/>
        </w:rPr>
        <w:t xml:space="preserve"> </w:t>
      </w:r>
      <w:proofErr w:type="spellStart"/>
      <w:r w:rsidRPr="00727FD4">
        <w:rPr>
          <w:i/>
        </w:rPr>
        <w:t>його</w:t>
      </w:r>
      <w:proofErr w:type="spellEnd"/>
      <w:r w:rsidRPr="00727FD4">
        <w:rPr>
          <w:i/>
        </w:rPr>
        <w:t xml:space="preserve"> </w:t>
      </w:r>
      <w:proofErr w:type="spellStart"/>
      <w:r w:rsidRPr="00727FD4">
        <w:rPr>
          <w:i/>
        </w:rPr>
        <w:t>походження</w:t>
      </w:r>
      <w:proofErr w:type="spellEnd"/>
      <w:r w:rsidRPr="00727FD4">
        <w:rPr>
          <w:i/>
        </w:rPr>
        <w:t xml:space="preserve"> </w:t>
      </w:r>
      <w:proofErr w:type="spellStart"/>
      <w:r w:rsidRPr="00727FD4">
        <w:rPr>
          <w:i/>
        </w:rPr>
        <w:t>або</w:t>
      </w:r>
      <w:proofErr w:type="spellEnd"/>
      <w:r w:rsidRPr="00727FD4">
        <w:rPr>
          <w:i/>
        </w:rPr>
        <w:t xml:space="preserve"> </w:t>
      </w:r>
      <w:proofErr w:type="spellStart"/>
      <w:r w:rsidRPr="00727FD4">
        <w:rPr>
          <w:i/>
        </w:rPr>
        <w:t>виробника</w:t>
      </w:r>
      <w:proofErr w:type="spellEnd"/>
      <w:r w:rsidRPr="00727FD4">
        <w:rPr>
          <w:i/>
        </w:rPr>
        <w:t xml:space="preserve">, то разом з </w:t>
      </w:r>
      <w:proofErr w:type="spellStart"/>
      <w:r w:rsidRPr="00727FD4">
        <w:rPr>
          <w:i/>
        </w:rPr>
        <w:t>цим</w:t>
      </w:r>
      <w:proofErr w:type="spellEnd"/>
      <w:r w:rsidRPr="00727FD4">
        <w:rPr>
          <w:i/>
        </w:rPr>
        <w:t xml:space="preserve"> </w:t>
      </w:r>
      <w:proofErr w:type="spellStart"/>
      <w:r w:rsidRPr="00727FD4">
        <w:rPr>
          <w:i/>
        </w:rPr>
        <w:t>враховувати</w:t>
      </w:r>
      <w:proofErr w:type="spellEnd"/>
      <w:r w:rsidRPr="00727FD4">
        <w:rPr>
          <w:i/>
        </w:rPr>
        <w:t xml:space="preserve"> </w:t>
      </w:r>
      <w:proofErr w:type="spellStart"/>
      <w:r w:rsidRPr="00727FD4">
        <w:rPr>
          <w:i/>
        </w:rPr>
        <w:t>вираз</w:t>
      </w:r>
      <w:proofErr w:type="spellEnd"/>
      <w:r w:rsidRPr="00727FD4">
        <w:rPr>
          <w:i/>
        </w:rPr>
        <w:t xml:space="preserve"> «</w:t>
      </w:r>
      <w:proofErr w:type="spellStart"/>
      <w:r w:rsidRPr="00727FD4">
        <w:rPr>
          <w:i/>
        </w:rPr>
        <w:t>або</w:t>
      </w:r>
      <w:proofErr w:type="spellEnd"/>
      <w:r w:rsidRPr="00727FD4">
        <w:rPr>
          <w:i/>
        </w:rPr>
        <w:t xml:space="preserve"> </w:t>
      </w:r>
      <w:proofErr w:type="spellStart"/>
      <w:r w:rsidRPr="00727FD4">
        <w:rPr>
          <w:i/>
        </w:rPr>
        <w:t>еквівал</w:t>
      </w:r>
      <w:r>
        <w:rPr>
          <w:i/>
        </w:rPr>
        <w:t>ент</w:t>
      </w:r>
      <w:proofErr w:type="spellEnd"/>
      <w:r>
        <w:rPr>
          <w:i/>
        </w:rPr>
        <w:t>»</w:t>
      </w:r>
      <w:r>
        <w:rPr>
          <w:i/>
          <w:lang w:val="uk-UA"/>
        </w:rPr>
        <w:t xml:space="preserve">, </w:t>
      </w:r>
    </w:p>
    <w:p w:rsidR="00725386" w:rsidRDefault="00725386" w:rsidP="0073179E">
      <w:pPr>
        <w:jc w:val="both"/>
        <w:rPr>
          <w:b/>
          <w:lang w:val="uk-UA"/>
        </w:rPr>
      </w:pPr>
    </w:p>
    <w:p w:rsidR="00725386" w:rsidRDefault="00725386" w:rsidP="0073179E">
      <w:pPr>
        <w:jc w:val="both"/>
        <w:rPr>
          <w:b/>
          <w:lang w:val="uk-UA"/>
        </w:rPr>
      </w:pPr>
    </w:p>
    <w:p w:rsidR="0073179E" w:rsidRPr="00714E51" w:rsidRDefault="0073179E" w:rsidP="0073179E">
      <w:pPr>
        <w:jc w:val="both"/>
        <w:rPr>
          <w:lang w:val="uk-UA"/>
        </w:rPr>
      </w:pPr>
      <w:r w:rsidRPr="00714E51">
        <w:rPr>
          <w:b/>
          <w:lang w:val="uk-UA"/>
        </w:rPr>
        <w:lastRenderedPageBreak/>
        <w:t>Інші умови</w:t>
      </w:r>
    </w:p>
    <w:p w:rsidR="0073179E" w:rsidRPr="00714E51" w:rsidRDefault="0073179E" w:rsidP="0073179E">
      <w:pPr>
        <w:pStyle w:val="a3"/>
        <w:numPr>
          <w:ilvl w:val="1"/>
          <w:numId w:val="1"/>
        </w:numPr>
        <w:tabs>
          <w:tab w:val="left" w:pos="284"/>
          <w:tab w:val="left" w:pos="709"/>
          <w:tab w:val="left" w:pos="5760"/>
        </w:tabs>
        <w:suppressAutoHyphens/>
        <w:ind w:left="0" w:firstLine="0"/>
        <w:jc w:val="both"/>
        <w:rPr>
          <w:sz w:val="24"/>
          <w:szCs w:val="24"/>
        </w:rPr>
      </w:pPr>
      <w:proofErr w:type="spellStart"/>
      <w:proofErr w:type="gramStart"/>
      <w:r w:rsidRPr="00714E51">
        <w:rPr>
          <w:sz w:val="24"/>
          <w:szCs w:val="24"/>
        </w:rPr>
        <w:t>Ц</w:t>
      </w:r>
      <w:proofErr w:type="gramEnd"/>
      <w:r w:rsidRPr="00714E51">
        <w:rPr>
          <w:sz w:val="24"/>
          <w:szCs w:val="24"/>
        </w:rPr>
        <w:t>іна</w:t>
      </w:r>
      <w:proofErr w:type="spellEnd"/>
      <w:r w:rsidRPr="00714E51">
        <w:rPr>
          <w:sz w:val="24"/>
          <w:szCs w:val="24"/>
        </w:rPr>
        <w:t xml:space="preserve"> </w:t>
      </w:r>
      <w:proofErr w:type="spellStart"/>
      <w:r w:rsidRPr="00714E51">
        <w:rPr>
          <w:sz w:val="24"/>
          <w:szCs w:val="24"/>
        </w:rPr>
        <w:t>пропозиції</w:t>
      </w:r>
      <w:proofErr w:type="spellEnd"/>
      <w:r w:rsidRPr="00714E51">
        <w:rPr>
          <w:sz w:val="24"/>
          <w:szCs w:val="24"/>
        </w:rPr>
        <w:t xml:space="preserve"> </w:t>
      </w:r>
      <w:proofErr w:type="spellStart"/>
      <w:r w:rsidRPr="00714E51">
        <w:rPr>
          <w:sz w:val="24"/>
          <w:szCs w:val="24"/>
        </w:rPr>
        <w:t>Учасника</w:t>
      </w:r>
      <w:proofErr w:type="spellEnd"/>
      <w:r w:rsidRPr="00714E51">
        <w:rPr>
          <w:sz w:val="24"/>
          <w:szCs w:val="24"/>
        </w:rPr>
        <w:t xml:space="preserve"> </w:t>
      </w:r>
      <w:proofErr w:type="spellStart"/>
      <w:r w:rsidRPr="00714E51">
        <w:rPr>
          <w:sz w:val="24"/>
          <w:szCs w:val="24"/>
        </w:rPr>
        <w:t>має</w:t>
      </w:r>
      <w:proofErr w:type="spellEnd"/>
      <w:r w:rsidRPr="00714E51">
        <w:rPr>
          <w:sz w:val="24"/>
          <w:szCs w:val="24"/>
        </w:rPr>
        <w:t xml:space="preserve"> </w:t>
      </w:r>
      <w:proofErr w:type="spellStart"/>
      <w:r w:rsidRPr="00714E51">
        <w:rPr>
          <w:sz w:val="24"/>
          <w:szCs w:val="24"/>
        </w:rPr>
        <w:t>включити</w:t>
      </w:r>
      <w:proofErr w:type="spellEnd"/>
      <w:r w:rsidRPr="00714E51">
        <w:rPr>
          <w:sz w:val="24"/>
          <w:szCs w:val="24"/>
        </w:rPr>
        <w:t xml:space="preserve"> </w:t>
      </w:r>
      <w:proofErr w:type="spellStart"/>
      <w:r w:rsidRPr="00714E51">
        <w:rPr>
          <w:sz w:val="24"/>
          <w:szCs w:val="24"/>
        </w:rPr>
        <w:t>всі</w:t>
      </w:r>
      <w:proofErr w:type="spellEnd"/>
      <w:r w:rsidRPr="00714E51">
        <w:rPr>
          <w:sz w:val="24"/>
          <w:szCs w:val="24"/>
        </w:rPr>
        <w:t xml:space="preserve"> </w:t>
      </w:r>
      <w:proofErr w:type="spellStart"/>
      <w:r w:rsidRPr="00714E51">
        <w:rPr>
          <w:sz w:val="24"/>
          <w:szCs w:val="24"/>
        </w:rPr>
        <w:t>витрати</w:t>
      </w:r>
      <w:proofErr w:type="spellEnd"/>
      <w:r w:rsidRPr="00714E51">
        <w:rPr>
          <w:sz w:val="24"/>
          <w:szCs w:val="24"/>
        </w:rPr>
        <w:t xml:space="preserve">, в тому </w:t>
      </w:r>
      <w:proofErr w:type="spellStart"/>
      <w:r w:rsidRPr="00714E51">
        <w:rPr>
          <w:sz w:val="24"/>
          <w:szCs w:val="24"/>
        </w:rPr>
        <w:t>числі</w:t>
      </w:r>
      <w:proofErr w:type="spellEnd"/>
      <w:r w:rsidRPr="00714E51">
        <w:rPr>
          <w:sz w:val="24"/>
          <w:szCs w:val="24"/>
        </w:rPr>
        <w:t xml:space="preserve">, </w:t>
      </w:r>
      <w:proofErr w:type="spellStart"/>
      <w:r w:rsidRPr="00714E51">
        <w:rPr>
          <w:sz w:val="24"/>
          <w:szCs w:val="24"/>
        </w:rPr>
        <w:t>транспортні</w:t>
      </w:r>
      <w:proofErr w:type="spellEnd"/>
      <w:r w:rsidRPr="00714E51">
        <w:rPr>
          <w:sz w:val="24"/>
          <w:szCs w:val="24"/>
        </w:rPr>
        <w:t xml:space="preserve"> </w:t>
      </w:r>
      <w:proofErr w:type="spellStart"/>
      <w:r w:rsidRPr="00714E51">
        <w:rPr>
          <w:sz w:val="24"/>
          <w:szCs w:val="24"/>
        </w:rPr>
        <w:t>витрати</w:t>
      </w:r>
      <w:proofErr w:type="spellEnd"/>
      <w:r w:rsidRPr="00714E51">
        <w:rPr>
          <w:sz w:val="24"/>
          <w:szCs w:val="24"/>
        </w:rPr>
        <w:t xml:space="preserve">, </w:t>
      </w:r>
      <w:proofErr w:type="spellStart"/>
      <w:r w:rsidRPr="00714E51">
        <w:rPr>
          <w:sz w:val="24"/>
          <w:szCs w:val="24"/>
        </w:rPr>
        <w:t>прибуток</w:t>
      </w:r>
      <w:proofErr w:type="spellEnd"/>
      <w:r w:rsidRPr="00714E51">
        <w:rPr>
          <w:sz w:val="24"/>
          <w:szCs w:val="24"/>
        </w:rPr>
        <w:t xml:space="preserve">, а </w:t>
      </w:r>
      <w:proofErr w:type="spellStart"/>
      <w:r w:rsidRPr="00714E51">
        <w:rPr>
          <w:sz w:val="24"/>
          <w:szCs w:val="24"/>
        </w:rPr>
        <w:t>також</w:t>
      </w:r>
      <w:proofErr w:type="spellEnd"/>
      <w:r w:rsidRPr="00714E51">
        <w:rPr>
          <w:sz w:val="24"/>
          <w:szCs w:val="24"/>
        </w:rPr>
        <w:t xml:space="preserve"> </w:t>
      </w:r>
      <w:proofErr w:type="spellStart"/>
      <w:r w:rsidRPr="00714E51">
        <w:rPr>
          <w:sz w:val="24"/>
          <w:szCs w:val="24"/>
        </w:rPr>
        <w:t>всі</w:t>
      </w:r>
      <w:proofErr w:type="spellEnd"/>
      <w:r w:rsidRPr="00714E51">
        <w:rPr>
          <w:sz w:val="24"/>
          <w:szCs w:val="24"/>
        </w:rPr>
        <w:t xml:space="preserve"> </w:t>
      </w:r>
      <w:proofErr w:type="spellStart"/>
      <w:r w:rsidRPr="00714E51">
        <w:rPr>
          <w:sz w:val="24"/>
          <w:szCs w:val="24"/>
        </w:rPr>
        <w:t>інші</w:t>
      </w:r>
      <w:proofErr w:type="spellEnd"/>
      <w:r w:rsidRPr="00714E51">
        <w:rPr>
          <w:sz w:val="24"/>
          <w:szCs w:val="24"/>
        </w:rPr>
        <w:t xml:space="preserve"> </w:t>
      </w:r>
      <w:proofErr w:type="spellStart"/>
      <w:r w:rsidRPr="00714E51">
        <w:rPr>
          <w:sz w:val="24"/>
          <w:szCs w:val="24"/>
        </w:rPr>
        <w:t>податки</w:t>
      </w:r>
      <w:proofErr w:type="spellEnd"/>
      <w:r w:rsidRPr="00714E51">
        <w:rPr>
          <w:sz w:val="24"/>
          <w:szCs w:val="24"/>
        </w:rPr>
        <w:t xml:space="preserve"> та </w:t>
      </w:r>
      <w:proofErr w:type="spellStart"/>
      <w:r w:rsidRPr="00714E51">
        <w:rPr>
          <w:sz w:val="24"/>
          <w:szCs w:val="24"/>
        </w:rPr>
        <w:t>збори</w:t>
      </w:r>
      <w:proofErr w:type="spellEnd"/>
      <w:r w:rsidRPr="00714E51">
        <w:rPr>
          <w:sz w:val="24"/>
          <w:szCs w:val="24"/>
        </w:rPr>
        <w:t xml:space="preserve"> (</w:t>
      </w:r>
      <w:proofErr w:type="spellStart"/>
      <w:r w:rsidRPr="00714E51">
        <w:rPr>
          <w:sz w:val="24"/>
          <w:szCs w:val="24"/>
        </w:rPr>
        <w:t>страхування</w:t>
      </w:r>
      <w:proofErr w:type="spellEnd"/>
      <w:r w:rsidRPr="00714E51">
        <w:rPr>
          <w:sz w:val="24"/>
          <w:szCs w:val="24"/>
        </w:rPr>
        <w:t xml:space="preserve">, </w:t>
      </w:r>
      <w:proofErr w:type="spellStart"/>
      <w:r w:rsidRPr="00714E51">
        <w:rPr>
          <w:sz w:val="24"/>
          <w:szCs w:val="24"/>
        </w:rPr>
        <w:t>сплату</w:t>
      </w:r>
      <w:proofErr w:type="spellEnd"/>
      <w:r w:rsidRPr="00714E51">
        <w:rPr>
          <w:sz w:val="24"/>
          <w:szCs w:val="24"/>
        </w:rPr>
        <w:t xml:space="preserve"> </w:t>
      </w:r>
      <w:proofErr w:type="spellStart"/>
      <w:r w:rsidRPr="00714E51">
        <w:rPr>
          <w:sz w:val="24"/>
          <w:szCs w:val="24"/>
        </w:rPr>
        <w:t>митних</w:t>
      </w:r>
      <w:proofErr w:type="spellEnd"/>
      <w:r w:rsidRPr="00714E51">
        <w:rPr>
          <w:sz w:val="24"/>
          <w:szCs w:val="24"/>
        </w:rPr>
        <w:t xml:space="preserve"> </w:t>
      </w:r>
      <w:proofErr w:type="spellStart"/>
      <w:r w:rsidRPr="00714E51">
        <w:rPr>
          <w:sz w:val="24"/>
          <w:szCs w:val="24"/>
        </w:rPr>
        <w:t>тарифів</w:t>
      </w:r>
      <w:proofErr w:type="spellEnd"/>
      <w:r w:rsidRPr="00714E51">
        <w:rPr>
          <w:sz w:val="24"/>
          <w:szCs w:val="24"/>
        </w:rPr>
        <w:t xml:space="preserve">, </w:t>
      </w:r>
      <w:proofErr w:type="spellStart"/>
      <w:r w:rsidRPr="00714E51">
        <w:rPr>
          <w:sz w:val="24"/>
          <w:szCs w:val="24"/>
        </w:rPr>
        <w:t>податків</w:t>
      </w:r>
      <w:proofErr w:type="spellEnd"/>
      <w:r w:rsidRPr="00714E51">
        <w:rPr>
          <w:sz w:val="24"/>
          <w:szCs w:val="24"/>
        </w:rPr>
        <w:t xml:space="preserve">, </w:t>
      </w:r>
      <w:proofErr w:type="spellStart"/>
      <w:r w:rsidRPr="00714E51">
        <w:rPr>
          <w:sz w:val="24"/>
          <w:szCs w:val="24"/>
        </w:rPr>
        <w:t>зборів</w:t>
      </w:r>
      <w:proofErr w:type="spellEnd"/>
      <w:r w:rsidRPr="00714E51">
        <w:rPr>
          <w:sz w:val="24"/>
          <w:szCs w:val="24"/>
        </w:rPr>
        <w:t xml:space="preserve"> </w:t>
      </w:r>
      <w:proofErr w:type="spellStart"/>
      <w:r w:rsidRPr="00714E51">
        <w:rPr>
          <w:sz w:val="24"/>
          <w:szCs w:val="24"/>
        </w:rPr>
        <w:t>тощо</w:t>
      </w:r>
      <w:proofErr w:type="spellEnd"/>
      <w:r w:rsidRPr="00714E51">
        <w:rPr>
          <w:sz w:val="24"/>
          <w:szCs w:val="24"/>
        </w:rPr>
        <w:t>).</w:t>
      </w:r>
    </w:p>
    <w:p w:rsidR="0073179E" w:rsidRPr="00714E51" w:rsidRDefault="0073179E" w:rsidP="0073179E">
      <w:pPr>
        <w:pStyle w:val="a3"/>
        <w:numPr>
          <w:ilvl w:val="1"/>
          <w:numId w:val="1"/>
        </w:numPr>
        <w:tabs>
          <w:tab w:val="left" w:pos="284"/>
          <w:tab w:val="left" w:pos="709"/>
          <w:tab w:val="left" w:pos="5760"/>
        </w:tabs>
        <w:suppressAutoHyphens/>
        <w:ind w:left="0" w:firstLine="0"/>
        <w:jc w:val="both"/>
        <w:rPr>
          <w:sz w:val="24"/>
          <w:szCs w:val="24"/>
        </w:rPr>
      </w:pPr>
      <w:r w:rsidRPr="00714E51">
        <w:rPr>
          <w:sz w:val="24"/>
          <w:szCs w:val="24"/>
        </w:rPr>
        <w:t xml:space="preserve">У </w:t>
      </w:r>
      <w:proofErr w:type="spellStart"/>
      <w:r w:rsidRPr="00714E51">
        <w:rPr>
          <w:sz w:val="24"/>
          <w:szCs w:val="24"/>
        </w:rPr>
        <w:t>разі</w:t>
      </w:r>
      <w:proofErr w:type="spellEnd"/>
      <w:r w:rsidRPr="00714E51">
        <w:rPr>
          <w:sz w:val="24"/>
          <w:szCs w:val="24"/>
        </w:rPr>
        <w:t xml:space="preserve"> </w:t>
      </w:r>
      <w:proofErr w:type="spellStart"/>
      <w:r w:rsidRPr="00714E51">
        <w:rPr>
          <w:sz w:val="24"/>
          <w:szCs w:val="24"/>
        </w:rPr>
        <w:t>надання</w:t>
      </w:r>
      <w:proofErr w:type="spellEnd"/>
      <w:r w:rsidRPr="00714E51">
        <w:rPr>
          <w:sz w:val="24"/>
          <w:szCs w:val="24"/>
        </w:rPr>
        <w:t xml:space="preserve"> </w:t>
      </w:r>
      <w:proofErr w:type="spellStart"/>
      <w:r w:rsidRPr="00714E51">
        <w:rPr>
          <w:sz w:val="24"/>
          <w:szCs w:val="24"/>
        </w:rPr>
        <w:t>еквівалентів</w:t>
      </w:r>
      <w:proofErr w:type="spellEnd"/>
      <w:r w:rsidRPr="00714E51">
        <w:rPr>
          <w:sz w:val="24"/>
          <w:szCs w:val="24"/>
        </w:rPr>
        <w:t xml:space="preserve"> </w:t>
      </w:r>
      <w:proofErr w:type="spellStart"/>
      <w:r w:rsidRPr="00714E51">
        <w:rPr>
          <w:sz w:val="24"/>
          <w:szCs w:val="24"/>
        </w:rPr>
        <w:t>заявленого</w:t>
      </w:r>
      <w:proofErr w:type="spellEnd"/>
      <w:r w:rsidRPr="00714E51">
        <w:rPr>
          <w:sz w:val="24"/>
          <w:szCs w:val="24"/>
        </w:rPr>
        <w:t xml:space="preserve"> предмету </w:t>
      </w:r>
      <w:proofErr w:type="spellStart"/>
      <w:r w:rsidRPr="00714E51">
        <w:rPr>
          <w:sz w:val="24"/>
          <w:szCs w:val="24"/>
        </w:rPr>
        <w:t>закупі</w:t>
      </w:r>
      <w:proofErr w:type="gramStart"/>
      <w:r w:rsidRPr="00714E51">
        <w:rPr>
          <w:sz w:val="24"/>
          <w:szCs w:val="24"/>
        </w:rPr>
        <w:t>вл</w:t>
      </w:r>
      <w:proofErr w:type="gramEnd"/>
      <w:r w:rsidRPr="00714E51">
        <w:rPr>
          <w:sz w:val="24"/>
          <w:szCs w:val="24"/>
        </w:rPr>
        <w:t>і</w:t>
      </w:r>
      <w:proofErr w:type="spellEnd"/>
      <w:r w:rsidRPr="00714E51">
        <w:rPr>
          <w:sz w:val="24"/>
          <w:szCs w:val="24"/>
        </w:rPr>
        <w:t xml:space="preserve"> </w:t>
      </w:r>
      <w:proofErr w:type="spellStart"/>
      <w:r w:rsidRPr="00714E51">
        <w:rPr>
          <w:sz w:val="24"/>
          <w:szCs w:val="24"/>
        </w:rPr>
        <w:t>учасник</w:t>
      </w:r>
      <w:proofErr w:type="spellEnd"/>
      <w:r w:rsidRPr="00714E51">
        <w:rPr>
          <w:sz w:val="24"/>
          <w:szCs w:val="24"/>
        </w:rPr>
        <w:t xml:space="preserve"> повинен подати ПОРІВНЯЛЬНУ ТАБЛИЦЮ </w:t>
      </w:r>
      <w:proofErr w:type="spellStart"/>
      <w:r w:rsidRPr="00714E51">
        <w:rPr>
          <w:sz w:val="24"/>
          <w:szCs w:val="24"/>
        </w:rPr>
        <w:t>технічних</w:t>
      </w:r>
      <w:proofErr w:type="spellEnd"/>
      <w:r w:rsidRPr="00714E51">
        <w:rPr>
          <w:sz w:val="24"/>
          <w:szCs w:val="24"/>
        </w:rPr>
        <w:t xml:space="preserve"> характеристик </w:t>
      </w:r>
      <w:proofErr w:type="spellStart"/>
      <w:r w:rsidRPr="00714E51">
        <w:rPr>
          <w:sz w:val="24"/>
          <w:szCs w:val="24"/>
        </w:rPr>
        <w:t>запропонованого</w:t>
      </w:r>
      <w:proofErr w:type="spellEnd"/>
      <w:r w:rsidRPr="00714E51">
        <w:rPr>
          <w:sz w:val="24"/>
          <w:szCs w:val="24"/>
        </w:rPr>
        <w:t xml:space="preserve"> ним та </w:t>
      </w:r>
      <w:proofErr w:type="spellStart"/>
      <w:r w:rsidRPr="00714E51">
        <w:rPr>
          <w:sz w:val="24"/>
          <w:szCs w:val="24"/>
        </w:rPr>
        <w:t>заявленого</w:t>
      </w:r>
      <w:proofErr w:type="spellEnd"/>
      <w:r w:rsidRPr="00714E51">
        <w:rPr>
          <w:sz w:val="24"/>
          <w:szCs w:val="24"/>
        </w:rPr>
        <w:t xml:space="preserve"> </w:t>
      </w:r>
      <w:proofErr w:type="spellStart"/>
      <w:r w:rsidRPr="00714E51">
        <w:rPr>
          <w:sz w:val="24"/>
          <w:szCs w:val="24"/>
        </w:rPr>
        <w:t>Замовником</w:t>
      </w:r>
      <w:proofErr w:type="spellEnd"/>
      <w:r w:rsidRPr="00714E51">
        <w:rPr>
          <w:sz w:val="24"/>
          <w:szCs w:val="24"/>
        </w:rPr>
        <w:t xml:space="preserve"> предмета </w:t>
      </w:r>
      <w:proofErr w:type="spellStart"/>
      <w:r w:rsidRPr="00714E51">
        <w:rPr>
          <w:sz w:val="24"/>
          <w:szCs w:val="24"/>
        </w:rPr>
        <w:t>закупівлі</w:t>
      </w:r>
      <w:proofErr w:type="spellEnd"/>
      <w:r w:rsidRPr="00714E51">
        <w:rPr>
          <w:sz w:val="24"/>
          <w:szCs w:val="24"/>
        </w:rPr>
        <w:t xml:space="preserve">. При </w:t>
      </w:r>
      <w:proofErr w:type="spellStart"/>
      <w:r w:rsidRPr="00714E51">
        <w:rPr>
          <w:sz w:val="24"/>
          <w:szCs w:val="24"/>
        </w:rPr>
        <w:t>наданні</w:t>
      </w:r>
      <w:proofErr w:type="spellEnd"/>
      <w:r w:rsidRPr="00714E51">
        <w:rPr>
          <w:sz w:val="24"/>
          <w:szCs w:val="24"/>
        </w:rPr>
        <w:t xml:space="preserve"> </w:t>
      </w:r>
      <w:proofErr w:type="spellStart"/>
      <w:r w:rsidRPr="00714E51">
        <w:rPr>
          <w:sz w:val="24"/>
          <w:szCs w:val="24"/>
        </w:rPr>
        <w:t>еквіваленту</w:t>
      </w:r>
      <w:proofErr w:type="spellEnd"/>
      <w:r w:rsidRPr="00714E51">
        <w:rPr>
          <w:sz w:val="24"/>
          <w:szCs w:val="24"/>
        </w:rPr>
        <w:t xml:space="preserve"> </w:t>
      </w:r>
      <w:proofErr w:type="spellStart"/>
      <w:r w:rsidRPr="00714E51">
        <w:rPr>
          <w:sz w:val="24"/>
          <w:szCs w:val="24"/>
        </w:rPr>
        <w:t>кількість</w:t>
      </w:r>
      <w:proofErr w:type="spellEnd"/>
      <w:r w:rsidRPr="00714E51">
        <w:rPr>
          <w:sz w:val="24"/>
          <w:szCs w:val="24"/>
        </w:rPr>
        <w:t xml:space="preserve"> та </w:t>
      </w:r>
      <w:proofErr w:type="spellStart"/>
      <w:r w:rsidRPr="00714E51">
        <w:rPr>
          <w:sz w:val="24"/>
          <w:szCs w:val="24"/>
        </w:rPr>
        <w:t>різноманітність</w:t>
      </w:r>
      <w:proofErr w:type="spellEnd"/>
      <w:r w:rsidRPr="00714E51">
        <w:rPr>
          <w:sz w:val="24"/>
          <w:szCs w:val="24"/>
        </w:rPr>
        <w:t xml:space="preserve"> </w:t>
      </w:r>
      <w:proofErr w:type="spellStart"/>
      <w:r w:rsidRPr="00714E51">
        <w:rPr>
          <w:sz w:val="24"/>
          <w:szCs w:val="24"/>
        </w:rPr>
        <w:t>асортименту</w:t>
      </w:r>
      <w:proofErr w:type="spellEnd"/>
      <w:r w:rsidRPr="00714E51">
        <w:rPr>
          <w:sz w:val="24"/>
          <w:szCs w:val="24"/>
        </w:rPr>
        <w:t xml:space="preserve"> не повинна </w:t>
      </w:r>
      <w:proofErr w:type="spellStart"/>
      <w:r w:rsidRPr="00714E51">
        <w:rPr>
          <w:sz w:val="24"/>
          <w:szCs w:val="24"/>
        </w:rPr>
        <w:t>змінитись</w:t>
      </w:r>
      <w:proofErr w:type="spellEnd"/>
      <w:r w:rsidRPr="00714E51">
        <w:rPr>
          <w:sz w:val="24"/>
          <w:szCs w:val="24"/>
        </w:rPr>
        <w:t xml:space="preserve">. </w:t>
      </w:r>
      <w:proofErr w:type="spellStart"/>
      <w:r w:rsidRPr="00714E51">
        <w:rPr>
          <w:sz w:val="24"/>
          <w:szCs w:val="24"/>
        </w:rPr>
        <w:t>Наданий</w:t>
      </w:r>
      <w:proofErr w:type="spellEnd"/>
      <w:r w:rsidRPr="00714E51">
        <w:rPr>
          <w:sz w:val="24"/>
          <w:szCs w:val="24"/>
        </w:rPr>
        <w:t xml:space="preserve"> </w:t>
      </w:r>
      <w:proofErr w:type="spellStart"/>
      <w:r w:rsidRPr="00714E51">
        <w:rPr>
          <w:sz w:val="24"/>
          <w:szCs w:val="24"/>
        </w:rPr>
        <w:t>еквівалент</w:t>
      </w:r>
      <w:proofErr w:type="spellEnd"/>
      <w:r w:rsidRPr="00714E51">
        <w:rPr>
          <w:sz w:val="24"/>
          <w:szCs w:val="24"/>
        </w:rPr>
        <w:t xml:space="preserve"> </w:t>
      </w:r>
      <w:proofErr w:type="gramStart"/>
      <w:r w:rsidRPr="00714E51">
        <w:rPr>
          <w:sz w:val="24"/>
          <w:szCs w:val="24"/>
        </w:rPr>
        <w:t>повинен</w:t>
      </w:r>
      <w:proofErr w:type="gramEnd"/>
      <w:r w:rsidRPr="00714E51">
        <w:rPr>
          <w:sz w:val="24"/>
          <w:szCs w:val="24"/>
        </w:rPr>
        <w:t xml:space="preserve"> </w:t>
      </w:r>
      <w:proofErr w:type="spellStart"/>
      <w:r w:rsidRPr="00714E51">
        <w:rPr>
          <w:sz w:val="24"/>
          <w:szCs w:val="24"/>
        </w:rPr>
        <w:t>відповідати</w:t>
      </w:r>
      <w:proofErr w:type="spellEnd"/>
      <w:r w:rsidRPr="00714E51">
        <w:rPr>
          <w:sz w:val="24"/>
          <w:szCs w:val="24"/>
        </w:rPr>
        <w:t xml:space="preserve"> </w:t>
      </w:r>
      <w:proofErr w:type="spellStart"/>
      <w:r w:rsidRPr="00714E51">
        <w:rPr>
          <w:sz w:val="24"/>
          <w:szCs w:val="24"/>
        </w:rPr>
        <w:t>складовій</w:t>
      </w:r>
      <w:proofErr w:type="spellEnd"/>
      <w:r w:rsidRPr="00714E51">
        <w:rPr>
          <w:sz w:val="24"/>
          <w:szCs w:val="24"/>
        </w:rPr>
        <w:t xml:space="preserve"> </w:t>
      </w:r>
      <w:proofErr w:type="spellStart"/>
      <w:r w:rsidRPr="00714E51">
        <w:rPr>
          <w:sz w:val="24"/>
          <w:szCs w:val="24"/>
        </w:rPr>
        <w:t>частині</w:t>
      </w:r>
      <w:proofErr w:type="spellEnd"/>
      <w:r w:rsidRPr="00714E51">
        <w:rPr>
          <w:sz w:val="24"/>
          <w:szCs w:val="24"/>
        </w:rPr>
        <w:t xml:space="preserve"> та </w:t>
      </w:r>
      <w:proofErr w:type="spellStart"/>
      <w:r w:rsidRPr="00714E51">
        <w:rPr>
          <w:sz w:val="24"/>
          <w:szCs w:val="24"/>
        </w:rPr>
        <w:t>якості</w:t>
      </w:r>
      <w:proofErr w:type="spellEnd"/>
      <w:r w:rsidRPr="00714E51">
        <w:rPr>
          <w:sz w:val="24"/>
          <w:szCs w:val="24"/>
        </w:rPr>
        <w:t xml:space="preserve">  </w:t>
      </w:r>
      <w:proofErr w:type="spellStart"/>
      <w:r w:rsidRPr="00714E51">
        <w:rPr>
          <w:sz w:val="24"/>
          <w:szCs w:val="24"/>
        </w:rPr>
        <w:t>поданому</w:t>
      </w:r>
      <w:proofErr w:type="spellEnd"/>
      <w:r w:rsidRPr="00714E51">
        <w:rPr>
          <w:sz w:val="24"/>
          <w:szCs w:val="24"/>
        </w:rPr>
        <w:t xml:space="preserve"> в </w:t>
      </w:r>
      <w:proofErr w:type="spellStart"/>
      <w:r w:rsidRPr="00714E51">
        <w:rPr>
          <w:sz w:val="24"/>
          <w:szCs w:val="24"/>
        </w:rPr>
        <w:t>таблиці</w:t>
      </w:r>
      <w:proofErr w:type="spellEnd"/>
      <w:r w:rsidRPr="00714E51">
        <w:rPr>
          <w:sz w:val="24"/>
          <w:szCs w:val="24"/>
        </w:rPr>
        <w:t xml:space="preserve"> товару.</w:t>
      </w:r>
    </w:p>
    <w:p w:rsidR="0073179E" w:rsidRPr="00714E51" w:rsidRDefault="0073179E" w:rsidP="0073179E">
      <w:pPr>
        <w:pStyle w:val="a3"/>
        <w:numPr>
          <w:ilvl w:val="1"/>
          <w:numId w:val="1"/>
        </w:numPr>
        <w:tabs>
          <w:tab w:val="left" w:pos="284"/>
          <w:tab w:val="left" w:pos="709"/>
          <w:tab w:val="left" w:pos="5760"/>
        </w:tabs>
        <w:suppressAutoHyphens/>
        <w:ind w:left="0" w:firstLine="0"/>
        <w:jc w:val="both"/>
        <w:rPr>
          <w:sz w:val="24"/>
          <w:szCs w:val="24"/>
        </w:rPr>
      </w:pPr>
      <w:proofErr w:type="spellStart"/>
      <w:r w:rsidRPr="00714E51">
        <w:rPr>
          <w:rFonts w:eastAsia="TimesNewRomanPSMT"/>
          <w:sz w:val="24"/>
          <w:szCs w:val="24"/>
        </w:rPr>
        <w:t>Якісні</w:t>
      </w:r>
      <w:proofErr w:type="spellEnd"/>
      <w:r w:rsidRPr="00714E51">
        <w:rPr>
          <w:rFonts w:eastAsia="TimesNewRomanPSMT"/>
          <w:sz w:val="24"/>
          <w:szCs w:val="24"/>
        </w:rPr>
        <w:t xml:space="preserve"> характеристики Товару за предметом </w:t>
      </w:r>
      <w:proofErr w:type="spellStart"/>
      <w:r w:rsidRPr="00714E51">
        <w:rPr>
          <w:rFonts w:eastAsia="TimesNewRomanPSMT"/>
          <w:sz w:val="24"/>
          <w:szCs w:val="24"/>
        </w:rPr>
        <w:t>закупі</w:t>
      </w:r>
      <w:proofErr w:type="gramStart"/>
      <w:r w:rsidRPr="00714E51">
        <w:rPr>
          <w:rFonts w:eastAsia="TimesNewRomanPSMT"/>
          <w:sz w:val="24"/>
          <w:szCs w:val="24"/>
        </w:rPr>
        <w:t>вл</w:t>
      </w:r>
      <w:proofErr w:type="gramEnd"/>
      <w:r w:rsidRPr="00714E51">
        <w:rPr>
          <w:rFonts w:eastAsia="TimesNewRomanPSMT"/>
          <w:sz w:val="24"/>
          <w:szCs w:val="24"/>
        </w:rPr>
        <w:t>і</w:t>
      </w:r>
      <w:proofErr w:type="spellEnd"/>
      <w:r w:rsidRPr="00714E51">
        <w:rPr>
          <w:rFonts w:eastAsia="TimesNewRomanPSMT"/>
          <w:sz w:val="24"/>
          <w:szCs w:val="24"/>
        </w:rPr>
        <w:t xml:space="preserve"> </w:t>
      </w:r>
      <w:proofErr w:type="spellStart"/>
      <w:r w:rsidRPr="00714E51">
        <w:rPr>
          <w:rFonts w:eastAsia="TimesNewRomanPSMT"/>
          <w:sz w:val="24"/>
          <w:szCs w:val="24"/>
        </w:rPr>
        <w:t>повинні</w:t>
      </w:r>
      <w:proofErr w:type="spellEnd"/>
      <w:r w:rsidRPr="00714E51">
        <w:rPr>
          <w:rFonts w:eastAsia="TimesNewRomanPSMT"/>
          <w:sz w:val="24"/>
          <w:szCs w:val="24"/>
        </w:rPr>
        <w:t xml:space="preserve"> </w:t>
      </w:r>
      <w:proofErr w:type="spellStart"/>
      <w:r w:rsidRPr="00714E51">
        <w:rPr>
          <w:rFonts w:eastAsia="TimesNewRomanPSMT"/>
          <w:sz w:val="24"/>
          <w:szCs w:val="24"/>
        </w:rPr>
        <w:t>відповідати</w:t>
      </w:r>
      <w:proofErr w:type="spellEnd"/>
      <w:r w:rsidRPr="00714E51">
        <w:rPr>
          <w:rFonts w:eastAsia="TimesNewRomanPSMT"/>
          <w:sz w:val="24"/>
          <w:szCs w:val="24"/>
        </w:rPr>
        <w:t xml:space="preserve"> </w:t>
      </w:r>
      <w:proofErr w:type="spellStart"/>
      <w:r w:rsidRPr="00714E51">
        <w:rPr>
          <w:rFonts w:eastAsia="TimesNewRomanPSMT"/>
          <w:sz w:val="24"/>
          <w:szCs w:val="24"/>
        </w:rPr>
        <w:t>встановленим</w:t>
      </w:r>
      <w:proofErr w:type="spellEnd"/>
      <w:r w:rsidRPr="00714E51">
        <w:rPr>
          <w:rFonts w:eastAsia="TimesNewRomanPSMT"/>
          <w:sz w:val="24"/>
          <w:szCs w:val="24"/>
        </w:rPr>
        <w:t>/</w:t>
      </w:r>
      <w:proofErr w:type="spellStart"/>
      <w:r w:rsidRPr="00714E51">
        <w:rPr>
          <w:rFonts w:eastAsia="TimesNewRomanPSMT"/>
          <w:sz w:val="24"/>
          <w:szCs w:val="24"/>
        </w:rPr>
        <w:t>зареєстрованим</w:t>
      </w:r>
      <w:proofErr w:type="spellEnd"/>
      <w:r w:rsidRPr="00714E51">
        <w:rPr>
          <w:rFonts w:eastAsia="TimesNewRomanPSMT"/>
          <w:sz w:val="24"/>
          <w:szCs w:val="24"/>
        </w:rPr>
        <w:t xml:space="preserve"> </w:t>
      </w:r>
      <w:proofErr w:type="spellStart"/>
      <w:r w:rsidRPr="00714E51">
        <w:rPr>
          <w:rFonts w:eastAsia="TimesNewRomanPSMT"/>
          <w:sz w:val="24"/>
          <w:szCs w:val="24"/>
        </w:rPr>
        <w:t>діючим</w:t>
      </w:r>
      <w:proofErr w:type="spellEnd"/>
      <w:r w:rsidRPr="00714E51">
        <w:rPr>
          <w:rFonts w:eastAsia="TimesNewRomanPSMT"/>
          <w:sz w:val="24"/>
          <w:szCs w:val="24"/>
        </w:rPr>
        <w:t xml:space="preserve"> </w:t>
      </w:r>
      <w:proofErr w:type="spellStart"/>
      <w:r w:rsidRPr="00714E51">
        <w:rPr>
          <w:rFonts w:eastAsia="TimesNewRomanPSMT"/>
          <w:sz w:val="24"/>
          <w:szCs w:val="24"/>
        </w:rPr>
        <w:t>нормативним</w:t>
      </w:r>
      <w:proofErr w:type="spellEnd"/>
      <w:r w:rsidRPr="00714E51">
        <w:rPr>
          <w:rFonts w:eastAsia="TimesNewRomanPSMT"/>
          <w:sz w:val="24"/>
          <w:szCs w:val="24"/>
        </w:rPr>
        <w:t xml:space="preserve"> актам </w:t>
      </w:r>
      <w:proofErr w:type="spellStart"/>
      <w:r w:rsidRPr="00714E51">
        <w:rPr>
          <w:rFonts w:eastAsia="TimesNewRomanPSMT"/>
          <w:sz w:val="24"/>
          <w:szCs w:val="24"/>
        </w:rPr>
        <w:t>діючого</w:t>
      </w:r>
      <w:proofErr w:type="spellEnd"/>
      <w:r w:rsidRPr="00714E51">
        <w:rPr>
          <w:rFonts w:eastAsia="TimesNewRomanPSMT"/>
          <w:sz w:val="24"/>
          <w:szCs w:val="24"/>
        </w:rPr>
        <w:t xml:space="preserve"> </w:t>
      </w:r>
      <w:proofErr w:type="spellStart"/>
      <w:r w:rsidRPr="00714E51">
        <w:rPr>
          <w:rFonts w:eastAsia="TimesNewRomanPSMT"/>
          <w:sz w:val="24"/>
          <w:szCs w:val="24"/>
        </w:rPr>
        <w:t>законодавства</w:t>
      </w:r>
      <w:proofErr w:type="spellEnd"/>
      <w:r w:rsidRPr="00714E51">
        <w:rPr>
          <w:rFonts w:eastAsia="TimesNewRomanPSMT"/>
          <w:sz w:val="24"/>
          <w:szCs w:val="24"/>
        </w:rPr>
        <w:t xml:space="preserve"> (</w:t>
      </w:r>
      <w:proofErr w:type="spellStart"/>
      <w:r w:rsidRPr="00714E51">
        <w:rPr>
          <w:rFonts w:eastAsia="TimesNewRomanPSMT"/>
          <w:sz w:val="24"/>
          <w:szCs w:val="24"/>
        </w:rPr>
        <w:t>державним</w:t>
      </w:r>
      <w:proofErr w:type="spellEnd"/>
      <w:r w:rsidRPr="00714E51">
        <w:rPr>
          <w:rFonts w:eastAsia="TimesNewRomanPSMT"/>
          <w:sz w:val="24"/>
          <w:szCs w:val="24"/>
        </w:rPr>
        <w:t xml:space="preserve"> стандартам </w:t>
      </w:r>
      <w:r>
        <w:rPr>
          <w:rFonts w:eastAsia="TimesNewRomanPSMT"/>
          <w:sz w:val="24"/>
          <w:szCs w:val="24"/>
          <w:lang w:val="uk-UA"/>
        </w:rPr>
        <w:t>Д</w:t>
      </w:r>
      <w:r>
        <w:rPr>
          <w:rFonts w:eastAsia="TimesNewRomanPSMT"/>
          <w:sz w:val="24"/>
          <w:szCs w:val="24"/>
        </w:rPr>
        <w:t>СТУ</w:t>
      </w:r>
      <w:r w:rsidRPr="00714E51">
        <w:rPr>
          <w:b/>
          <w:sz w:val="24"/>
          <w:szCs w:val="24"/>
          <w:lang w:val="uk-UA"/>
        </w:rPr>
        <w:t xml:space="preserve"> </w:t>
      </w:r>
      <w:r w:rsidRPr="00714E51">
        <w:rPr>
          <w:sz w:val="24"/>
          <w:szCs w:val="24"/>
          <w:lang w:val="uk-UA"/>
        </w:rPr>
        <w:t>та допускам виробника,</w:t>
      </w:r>
      <w:r w:rsidRPr="00714E51">
        <w:rPr>
          <w:rFonts w:eastAsia="TimesNewRomanPSMT"/>
          <w:sz w:val="24"/>
          <w:szCs w:val="24"/>
          <w:lang w:val="uk-UA"/>
        </w:rPr>
        <w:t xml:space="preserve"> </w:t>
      </w:r>
      <w:proofErr w:type="spellStart"/>
      <w:r w:rsidRPr="00714E51">
        <w:rPr>
          <w:rFonts w:eastAsia="TimesNewRomanPSMT"/>
          <w:sz w:val="24"/>
          <w:szCs w:val="24"/>
        </w:rPr>
        <w:t>які</w:t>
      </w:r>
      <w:proofErr w:type="spellEnd"/>
      <w:r w:rsidRPr="00714E51">
        <w:rPr>
          <w:rFonts w:eastAsia="TimesNewRomanPSMT"/>
          <w:sz w:val="24"/>
          <w:szCs w:val="24"/>
        </w:rPr>
        <w:t xml:space="preserve"> </w:t>
      </w:r>
      <w:proofErr w:type="spellStart"/>
      <w:r w:rsidRPr="00714E51">
        <w:rPr>
          <w:rFonts w:eastAsia="TimesNewRomanPSMT"/>
          <w:sz w:val="24"/>
          <w:szCs w:val="24"/>
        </w:rPr>
        <w:t>передбачають</w:t>
      </w:r>
      <w:proofErr w:type="spellEnd"/>
      <w:r w:rsidRPr="00714E51">
        <w:rPr>
          <w:rFonts w:eastAsia="TimesNewRomanPSMT"/>
          <w:sz w:val="24"/>
          <w:szCs w:val="24"/>
          <w:lang w:val="uk-UA"/>
        </w:rPr>
        <w:t>, в тому числі і</w:t>
      </w:r>
      <w:r w:rsidRPr="00714E51">
        <w:rPr>
          <w:rFonts w:eastAsia="TimesNewRomanPSMT"/>
          <w:sz w:val="24"/>
          <w:szCs w:val="24"/>
        </w:rPr>
        <w:t xml:space="preserve"> </w:t>
      </w:r>
      <w:proofErr w:type="spellStart"/>
      <w:r w:rsidRPr="00714E51">
        <w:rPr>
          <w:rFonts w:eastAsia="TimesNewRomanPSMT"/>
          <w:sz w:val="24"/>
          <w:szCs w:val="24"/>
        </w:rPr>
        <w:t>застосування</w:t>
      </w:r>
      <w:proofErr w:type="spellEnd"/>
      <w:r w:rsidRPr="00714E51">
        <w:rPr>
          <w:rFonts w:eastAsia="TimesNewRomanPSMT"/>
          <w:sz w:val="24"/>
          <w:szCs w:val="24"/>
        </w:rPr>
        <w:t xml:space="preserve"> </w:t>
      </w:r>
      <w:proofErr w:type="spellStart"/>
      <w:r w:rsidRPr="00714E51">
        <w:rPr>
          <w:rFonts w:eastAsia="TimesNewRomanPSMT"/>
          <w:sz w:val="24"/>
          <w:szCs w:val="24"/>
        </w:rPr>
        <w:t>заходів</w:t>
      </w:r>
      <w:proofErr w:type="spellEnd"/>
      <w:r w:rsidRPr="00714E51">
        <w:rPr>
          <w:rFonts w:eastAsia="TimesNewRomanPSMT"/>
          <w:sz w:val="24"/>
          <w:szCs w:val="24"/>
        </w:rPr>
        <w:t xml:space="preserve"> </w:t>
      </w:r>
      <w:proofErr w:type="spellStart"/>
      <w:r w:rsidRPr="00714E51">
        <w:rPr>
          <w:rFonts w:eastAsia="TimesNewRomanPSMT"/>
          <w:sz w:val="24"/>
          <w:szCs w:val="24"/>
        </w:rPr>
        <w:t>із</w:t>
      </w:r>
      <w:proofErr w:type="spellEnd"/>
      <w:r w:rsidRPr="00714E51">
        <w:rPr>
          <w:rFonts w:eastAsia="TimesNewRomanPSMT"/>
          <w:sz w:val="24"/>
          <w:szCs w:val="24"/>
        </w:rPr>
        <w:t xml:space="preserve"> </w:t>
      </w:r>
      <w:proofErr w:type="spellStart"/>
      <w:r w:rsidRPr="00714E51">
        <w:rPr>
          <w:rFonts w:eastAsia="TimesNewRomanPSMT"/>
          <w:sz w:val="24"/>
          <w:szCs w:val="24"/>
        </w:rPr>
        <w:t>захисту</w:t>
      </w:r>
      <w:proofErr w:type="spellEnd"/>
      <w:r w:rsidRPr="00714E51">
        <w:rPr>
          <w:rFonts w:eastAsia="TimesNewRomanPSMT"/>
          <w:sz w:val="24"/>
          <w:szCs w:val="24"/>
        </w:rPr>
        <w:t xml:space="preserve"> </w:t>
      </w:r>
      <w:proofErr w:type="spellStart"/>
      <w:r w:rsidRPr="00714E51">
        <w:rPr>
          <w:rFonts w:eastAsia="TimesNewRomanPSMT"/>
          <w:sz w:val="24"/>
          <w:szCs w:val="24"/>
        </w:rPr>
        <w:t>довкілля</w:t>
      </w:r>
      <w:proofErr w:type="spellEnd"/>
      <w:r w:rsidRPr="00714E51">
        <w:rPr>
          <w:rFonts w:eastAsia="TimesNewRomanPSMT"/>
          <w:sz w:val="24"/>
          <w:szCs w:val="24"/>
        </w:rPr>
        <w:t xml:space="preserve">. </w:t>
      </w:r>
    </w:p>
    <w:p w:rsidR="0073179E" w:rsidRPr="00714E51" w:rsidRDefault="0073179E" w:rsidP="0073179E">
      <w:pPr>
        <w:pStyle w:val="a3"/>
        <w:numPr>
          <w:ilvl w:val="1"/>
          <w:numId w:val="1"/>
        </w:numPr>
        <w:tabs>
          <w:tab w:val="left" w:pos="284"/>
          <w:tab w:val="left" w:pos="709"/>
          <w:tab w:val="left" w:pos="5760"/>
        </w:tabs>
        <w:suppressAutoHyphens/>
        <w:ind w:left="0" w:firstLine="0"/>
        <w:jc w:val="both"/>
        <w:rPr>
          <w:sz w:val="24"/>
          <w:szCs w:val="24"/>
        </w:rPr>
      </w:pPr>
      <w:r>
        <w:rPr>
          <w:rFonts w:eastAsia="TimesNewRomanPSMT"/>
          <w:sz w:val="24"/>
          <w:szCs w:val="24"/>
          <w:lang w:val="uk-UA"/>
        </w:rPr>
        <w:t xml:space="preserve"> </w:t>
      </w:r>
      <w:proofErr w:type="spellStart"/>
      <w:r w:rsidRPr="00714E51">
        <w:rPr>
          <w:sz w:val="24"/>
          <w:szCs w:val="24"/>
        </w:rPr>
        <w:t>Учасником</w:t>
      </w:r>
      <w:proofErr w:type="spellEnd"/>
      <w:r w:rsidRPr="00714E51">
        <w:rPr>
          <w:sz w:val="24"/>
          <w:szCs w:val="24"/>
        </w:rPr>
        <w:t xml:space="preserve"> </w:t>
      </w:r>
      <w:proofErr w:type="spellStart"/>
      <w:r w:rsidRPr="00714E51">
        <w:rPr>
          <w:sz w:val="24"/>
          <w:szCs w:val="24"/>
        </w:rPr>
        <w:t>повинні</w:t>
      </w:r>
      <w:proofErr w:type="spellEnd"/>
      <w:r w:rsidRPr="00714E51">
        <w:rPr>
          <w:sz w:val="24"/>
          <w:szCs w:val="24"/>
        </w:rPr>
        <w:t xml:space="preserve"> </w:t>
      </w:r>
      <w:proofErr w:type="spellStart"/>
      <w:r w:rsidRPr="00714E51">
        <w:rPr>
          <w:sz w:val="24"/>
          <w:szCs w:val="24"/>
        </w:rPr>
        <w:t>виконуватися</w:t>
      </w:r>
      <w:proofErr w:type="spellEnd"/>
      <w:r w:rsidRPr="00714E51">
        <w:rPr>
          <w:sz w:val="24"/>
          <w:szCs w:val="24"/>
        </w:rPr>
        <w:t xml:space="preserve"> заходи </w:t>
      </w:r>
      <w:proofErr w:type="spellStart"/>
      <w:r w:rsidRPr="00714E51">
        <w:rPr>
          <w:sz w:val="24"/>
          <w:szCs w:val="24"/>
        </w:rPr>
        <w:t>із</w:t>
      </w:r>
      <w:proofErr w:type="spellEnd"/>
      <w:r w:rsidRPr="00714E51">
        <w:rPr>
          <w:sz w:val="24"/>
          <w:szCs w:val="24"/>
        </w:rPr>
        <w:t xml:space="preserve"> </w:t>
      </w:r>
      <w:proofErr w:type="spellStart"/>
      <w:r w:rsidRPr="00714E51">
        <w:rPr>
          <w:sz w:val="24"/>
          <w:szCs w:val="24"/>
        </w:rPr>
        <w:t>захисту</w:t>
      </w:r>
      <w:proofErr w:type="spellEnd"/>
      <w:r w:rsidRPr="00714E51">
        <w:rPr>
          <w:sz w:val="24"/>
          <w:szCs w:val="24"/>
        </w:rPr>
        <w:t xml:space="preserve"> </w:t>
      </w:r>
      <w:proofErr w:type="spellStart"/>
      <w:r w:rsidRPr="00714E51">
        <w:rPr>
          <w:sz w:val="24"/>
          <w:szCs w:val="24"/>
        </w:rPr>
        <w:t>довкілля</w:t>
      </w:r>
      <w:proofErr w:type="spellEnd"/>
      <w:r w:rsidRPr="00714E51">
        <w:rPr>
          <w:sz w:val="24"/>
          <w:szCs w:val="24"/>
        </w:rPr>
        <w:t>.</w:t>
      </w:r>
    </w:p>
    <w:p w:rsidR="0073179E" w:rsidRPr="00714E51" w:rsidRDefault="0073179E" w:rsidP="0073179E">
      <w:pPr>
        <w:tabs>
          <w:tab w:val="left" w:pos="709"/>
        </w:tabs>
        <w:ind w:firstLine="567"/>
        <w:jc w:val="both"/>
      </w:pPr>
      <w:proofErr w:type="gramStart"/>
      <w:r w:rsidRPr="00714E51">
        <w:t>З</w:t>
      </w:r>
      <w:proofErr w:type="gramEnd"/>
      <w:r w:rsidRPr="00714E51">
        <w:t xml:space="preserve"> </w:t>
      </w:r>
      <w:proofErr w:type="spellStart"/>
      <w:r w:rsidRPr="00714E51">
        <w:t>цією</w:t>
      </w:r>
      <w:proofErr w:type="spellEnd"/>
      <w:r w:rsidRPr="00714E51">
        <w:t xml:space="preserve"> метою </w:t>
      </w:r>
      <w:proofErr w:type="spellStart"/>
      <w:r w:rsidRPr="00714E51">
        <w:t>Учасник</w:t>
      </w:r>
      <w:proofErr w:type="spellEnd"/>
      <w:r w:rsidRPr="00714E51">
        <w:t xml:space="preserve"> </w:t>
      </w:r>
      <w:proofErr w:type="spellStart"/>
      <w:r w:rsidRPr="00714E51">
        <w:t>надає</w:t>
      </w:r>
      <w:proofErr w:type="spellEnd"/>
      <w:r w:rsidRPr="00714E51">
        <w:t xml:space="preserve"> </w:t>
      </w:r>
      <w:proofErr w:type="spellStart"/>
      <w:r w:rsidRPr="00714E51">
        <w:t>інформацію</w:t>
      </w:r>
      <w:proofErr w:type="spellEnd"/>
      <w:r w:rsidRPr="00714E51">
        <w:t xml:space="preserve"> </w:t>
      </w:r>
      <w:proofErr w:type="spellStart"/>
      <w:r w:rsidRPr="00714E51">
        <w:t>щодо</w:t>
      </w:r>
      <w:proofErr w:type="spellEnd"/>
      <w:r w:rsidRPr="00714E51">
        <w:t xml:space="preserve"> </w:t>
      </w:r>
      <w:proofErr w:type="spellStart"/>
      <w:r w:rsidRPr="00714E51">
        <w:t>застосування</w:t>
      </w:r>
      <w:proofErr w:type="spellEnd"/>
      <w:r w:rsidRPr="00714E51">
        <w:t xml:space="preserve"> </w:t>
      </w:r>
      <w:proofErr w:type="spellStart"/>
      <w:r w:rsidRPr="00714E51">
        <w:t>заходів</w:t>
      </w:r>
      <w:proofErr w:type="spellEnd"/>
      <w:r w:rsidRPr="00714E51">
        <w:t xml:space="preserve"> </w:t>
      </w:r>
      <w:proofErr w:type="spellStart"/>
      <w:r w:rsidRPr="00714E51">
        <w:t>із</w:t>
      </w:r>
      <w:proofErr w:type="spellEnd"/>
      <w:r w:rsidRPr="00714E51">
        <w:t xml:space="preserve"> </w:t>
      </w:r>
      <w:proofErr w:type="spellStart"/>
      <w:r w:rsidRPr="00714E51">
        <w:t>захисту</w:t>
      </w:r>
      <w:proofErr w:type="spellEnd"/>
      <w:r w:rsidRPr="00714E51">
        <w:t xml:space="preserve"> </w:t>
      </w:r>
      <w:proofErr w:type="spellStart"/>
      <w:r w:rsidRPr="00714E51">
        <w:t>довкілля</w:t>
      </w:r>
      <w:proofErr w:type="spellEnd"/>
      <w:r w:rsidRPr="00714E51">
        <w:t xml:space="preserve">, за </w:t>
      </w:r>
      <w:proofErr w:type="spellStart"/>
      <w:r w:rsidRPr="00714E51">
        <w:t>нижченаведеною</w:t>
      </w:r>
      <w:proofErr w:type="spellEnd"/>
      <w:r w:rsidRPr="00714E51">
        <w:t xml:space="preserve"> формою:</w:t>
      </w:r>
    </w:p>
    <w:p w:rsidR="0073179E" w:rsidRPr="00714E51" w:rsidRDefault="0073179E" w:rsidP="0073179E">
      <w:pPr>
        <w:pStyle w:val="a3"/>
        <w:tabs>
          <w:tab w:val="left" w:pos="709"/>
        </w:tabs>
        <w:ind w:left="0"/>
        <w:jc w:val="center"/>
        <w:rPr>
          <w:b/>
          <w:sz w:val="24"/>
          <w:szCs w:val="24"/>
        </w:rPr>
      </w:pPr>
      <w:r w:rsidRPr="00714E51">
        <w:rPr>
          <w:b/>
          <w:sz w:val="24"/>
          <w:szCs w:val="24"/>
        </w:rPr>
        <w:t>Форма «</w:t>
      </w:r>
      <w:proofErr w:type="spellStart"/>
      <w:r w:rsidRPr="00714E51">
        <w:rPr>
          <w:b/>
          <w:sz w:val="24"/>
          <w:szCs w:val="24"/>
        </w:rPr>
        <w:t>Інформація</w:t>
      </w:r>
      <w:proofErr w:type="spellEnd"/>
      <w:r w:rsidRPr="00714E51">
        <w:rPr>
          <w:b/>
          <w:sz w:val="24"/>
          <w:szCs w:val="24"/>
        </w:rPr>
        <w:t xml:space="preserve"> </w:t>
      </w:r>
      <w:proofErr w:type="spellStart"/>
      <w:r w:rsidRPr="00714E51">
        <w:rPr>
          <w:b/>
          <w:sz w:val="24"/>
          <w:szCs w:val="24"/>
        </w:rPr>
        <w:t>Учасника</w:t>
      </w:r>
      <w:proofErr w:type="spellEnd"/>
      <w:r w:rsidRPr="00714E51">
        <w:rPr>
          <w:b/>
          <w:sz w:val="24"/>
          <w:szCs w:val="24"/>
        </w:rPr>
        <w:t xml:space="preserve">, </w:t>
      </w:r>
      <w:proofErr w:type="spellStart"/>
      <w:r w:rsidRPr="00714E51">
        <w:rPr>
          <w:b/>
          <w:sz w:val="24"/>
          <w:szCs w:val="24"/>
        </w:rPr>
        <w:t>щодо</w:t>
      </w:r>
      <w:proofErr w:type="spellEnd"/>
      <w:r w:rsidRPr="00714E51">
        <w:rPr>
          <w:b/>
          <w:sz w:val="24"/>
          <w:szCs w:val="24"/>
        </w:rPr>
        <w:t xml:space="preserve"> </w:t>
      </w:r>
      <w:proofErr w:type="spellStart"/>
      <w:r w:rsidRPr="00714E51">
        <w:rPr>
          <w:b/>
          <w:sz w:val="24"/>
          <w:szCs w:val="24"/>
        </w:rPr>
        <w:t>застосування</w:t>
      </w:r>
      <w:proofErr w:type="spellEnd"/>
      <w:r w:rsidRPr="00714E51">
        <w:rPr>
          <w:b/>
          <w:sz w:val="24"/>
          <w:szCs w:val="24"/>
        </w:rPr>
        <w:t xml:space="preserve"> </w:t>
      </w:r>
      <w:proofErr w:type="spellStart"/>
      <w:r w:rsidRPr="00714E51">
        <w:rPr>
          <w:b/>
          <w:sz w:val="24"/>
          <w:szCs w:val="24"/>
        </w:rPr>
        <w:t>заходів</w:t>
      </w:r>
      <w:proofErr w:type="spellEnd"/>
      <w:r w:rsidRPr="00714E51">
        <w:rPr>
          <w:b/>
          <w:sz w:val="24"/>
          <w:szCs w:val="24"/>
        </w:rPr>
        <w:t xml:space="preserve"> </w:t>
      </w:r>
      <w:proofErr w:type="spellStart"/>
      <w:r w:rsidRPr="00714E51">
        <w:rPr>
          <w:b/>
          <w:sz w:val="24"/>
          <w:szCs w:val="24"/>
        </w:rPr>
        <w:t>із</w:t>
      </w:r>
      <w:proofErr w:type="spellEnd"/>
      <w:r w:rsidRPr="00714E51">
        <w:rPr>
          <w:b/>
          <w:sz w:val="24"/>
          <w:szCs w:val="24"/>
        </w:rPr>
        <w:t xml:space="preserve"> </w:t>
      </w:r>
      <w:proofErr w:type="spellStart"/>
      <w:r w:rsidRPr="00714E51">
        <w:rPr>
          <w:b/>
          <w:sz w:val="24"/>
          <w:szCs w:val="24"/>
        </w:rPr>
        <w:t>захисту</w:t>
      </w:r>
      <w:proofErr w:type="spellEnd"/>
      <w:r w:rsidRPr="00714E51">
        <w:rPr>
          <w:b/>
          <w:sz w:val="24"/>
          <w:szCs w:val="24"/>
        </w:rPr>
        <w:t xml:space="preserve"> </w:t>
      </w:r>
      <w:proofErr w:type="spellStart"/>
      <w:r w:rsidRPr="00714E51">
        <w:rPr>
          <w:b/>
          <w:sz w:val="24"/>
          <w:szCs w:val="24"/>
        </w:rPr>
        <w:t>довкілля</w:t>
      </w:r>
      <w:proofErr w:type="spellEnd"/>
      <w:r w:rsidRPr="00714E51">
        <w:rPr>
          <w:b/>
          <w:sz w:val="24"/>
          <w:szCs w:val="24"/>
        </w:rPr>
        <w:t>»</w:t>
      </w:r>
    </w:p>
    <w:p w:rsidR="0073179E" w:rsidRDefault="0073179E" w:rsidP="0073179E">
      <w:pPr>
        <w:pStyle w:val="a3"/>
        <w:tabs>
          <w:tab w:val="left" w:pos="709"/>
        </w:tabs>
        <w:ind w:left="0"/>
        <w:jc w:val="center"/>
        <w:rPr>
          <w:sz w:val="24"/>
          <w:szCs w:val="24"/>
          <w:lang w:val="uk-UA"/>
        </w:rPr>
      </w:pPr>
      <w:proofErr w:type="spellStart"/>
      <w:r w:rsidRPr="00714E51">
        <w:rPr>
          <w:sz w:val="24"/>
          <w:szCs w:val="24"/>
        </w:rPr>
        <w:t>Цим</w:t>
      </w:r>
      <w:proofErr w:type="spellEnd"/>
      <w:r w:rsidRPr="00714E51">
        <w:rPr>
          <w:sz w:val="24"/>
          <w:szCs w:val="24"/>
        </w:rPr>
        <w:t xml:space="preserve"> </w:t>
      </w:r>
      <w:proofErr w:type="spellStart"/>
      <w:r w:rsidRPr="00714E51">
        <w:rPr>
          <w:sz w:val="24"/>
          <w:szCs w:val="24"/>
        </w:rPr>
        <w:t>зобов’язуємось</w:t>
      </w:r>
      <w:proofErr w:type="spellEnd"/>
      <w:r w:rsidRPr="00714E51">
        <w:rPr>
          <w:sz w:val="24"/>
          <w:szCs w:val="24"/>
        </w:rPr>
        <w:t xml:space="preserve"> </w:t>
      </w:r>
      <w:proofErr w:type="spellStart"/>
      <w:r w:rsidRPr="00714E51">
        <w:rPr>
          <w:sz w:val="24"/>
          <w:szCs w:val="24"/>
        </w:rPr>
        <w:t>застосовувати</w:t>
      </w:r>
      <w:proofErr w:type="spellEnd"/>
      <w:r w:rsidRPr="00714E51">
        <w:rPr>
          <w:sz w:val="24"/>
          <w:szCs w:val="24"/>
        </w:rPr>
        <w:t xml:space="preserve"> </w:t>
      </w:r>
      <w:r>
        <w:rPr>
          <w:sz w:val="24"/>
          <w:szCs w:val="24"/>
          <w:lang w:val="uk-UA"/>
        </w:rPr>
        <w:t>наступні</w:t>
      </w:r>
      <w:r w:rsidRPr="00714E51">
        <w:rPr>
          <w:sz w:val="24"/>
          <w:szCs w:val="24"/>
        </w:rPr>
        <w:t xml:space="preserve"> заходи</w:t>
      </w:r>
      <w:r>
        <w:rPr>
          <w:sz w:val="24"/>
          <w:szCs w:val="24"/>
          <w:lang w:val="uk-UA"/>
        </w:rPr>
        <w:t xml:space="preserve"> </w:t>
      </w:r>
      <w:proofErr w:type="spellStart"/>
      <w:r w:rsidRPr="00714E51">
        <w:rPr>
          <w:sz w:val="24"/>
          <w:szCs w:val="24"/>
        </w:rPr>
        <w:t>із</w:t>
      </w:r>
      <w:proofErr w:type="spellEnd"/>
      <w:r w:rsidRPr="00714E51">
        <w:rPr>
          <w:sz w:val="24"/>
          <w:szCs w:val="24"/>
        </w:rPr>
        <w:t xml:space="preserve"> </w:t>
      </w:r>
      <w:proofErr w:type="spellStart"/>
      <w:r w:rsidRPr="00714E51">
        <w:rPr>
          <w:sz w:val="24"/>
          <w:szCs w:val="24"/>
        </w:rPr>
        <w:t>захисту</w:t>
      </w:r>
      <w:proofErr w:type="spellEnd"/>
      <w:r w:rsidRPr="00714E51">
        <w:rPr>
          <w:sz w:val="24"/>
          <w:szCs w:val="24"/>
        </w:rPr>
        <w:t xml:space="preserve"> </w:t>
      </w:r>
      <w:proofErr w:type="spellStart"/>
      <w:r w:rsidRPr="00714E51">
        <w:rPr>
          <w:sz w:val="24"/>
          <w:szCs w:val="24"/>
        </w:rPr>
        <w:t>довкілля</w:t>
      </w:r>
      <w:proofErr w:type="spellEnd"/>
      <w:r w:rsidRPr="00714E51">
        <w:rPr>
          <w:sz w:val="24"/>
          <w:szCs w:val="24"/>
        </w:rPr>
        <w:t xml:space="preserve"> і </w:t>
      </w:r>
      <w:proofErr w:type="spellStart"/>
      <w:proofErr w:type="gramStart"/>
      <w:r w:rsidRPr="00714E51">
        <w:rPr>
          <w:sz w:val="24"/>
          <w:szCs w:val="24"/>
        </w:rPr>
        <w:t>п</w:t>
      </w:r>
      <w:proofErr w:type="gramEnd"/>
      <w:r w:rsidRPr="00714E51">
        <w:rPr>
          <w:sz w:val="24"/>
          <w:szCs w:val="24"/>
        </w:rPr>
        <w:t>ідтверджуємо</w:t>
      </w:r>
      <w:proofErr w:type="spellEnd"/>
      <w:r w:rsidRPr="00714E51">
        <w:rPr>
          <w:sz w:val="24"/>
          <w:szCs w:val="24"/>
        </w:rPr>
        <w:t xml:space="preserve">, </w:t>
      </w:r>
      <w:proofErr w:type="spellStart"/>
      <w:r w:rsidRPr="00714E51">
        <w:rPr>
          <w:sz w:val="24"/>
          <w:szCs w:val="24"/>
        </w:rPr>
        <w:t>що</w:t>
      </w:r>
      <w:proofErr w:type="spellEnd"/>
      <w:r w:rsidRPr="00714E51">
        <w:rPr>
          <w:sz w:val="24"/>
          <w:szCs w:val="24"/>
        </w:rPr>
        <w:t xml:space="preserve"> наша </w:t>
      </w:r>
      <w:proofErr w:type="spellStart"/>
      <w:r w:rsidRPr="00714E51">
        <w:rPr>
          <w:sz w:val="24"/>
          <w:szCs w:val="24"/>
        </w:rPr>
        <w:t>діяльність</w:t>
      </w:r>
      <w:proofErr w:type="spellEnd"/>
      <w:r w:rsidRPr="00714E51">
        <w:rPr>
          <w:sz w:val="24"/>
          <w:szCs w:val="24"/>
        </w:rPr>
        <w:t xml:space="preserve"> </w:t>
      </w:r>
      <w:proofErr w:type="spellStart"/>
      <w:r w:rsidRPr="00714E51">
        <w:rPr>
          <w:sz w:val="24"/>
          <w:szCs w:val="24"/>
        </w:rPr>
        <w:t>відповідає</w:t>
      </w:r>
      <w:proofErr w:type="spellEnd"/>
      <w:r w:rsidRPr="00714E51">
        <w:rPr>
          <w:sz w:val="24"/>
          <w:szCs w:val="24"/>
        </w:rPr>
        <w:t xml:space="preserve"> </w:t>
      </w:r>
      <w:proofErr w:type="spellStart"/>
      <w:r w:rsidRPr="00714E51">
        <w:rPr>
          <w:sz w:val="24"/>
          <w:szCs w:val="24"/>
        </w:rPr>
        <w:t>вимогам</w:t>
      </w:r>
      <w:proofErr w:type="spellEnd"/>
      <w:r w:rsidRPr="00714E51">
        <w:rPr>
          <w:sz w:val="24"/>
          <w:szCs w:val="24"/>
        </w:rPr>
        <w:t xml:space="preserve"> </w:t>
      </w:r>
      <w:proofErr w:type="spellStart"/>
      <w:r w:rsidRPr="00714E51">
        <w:rPr>
          <w:sz w:val="24"/>
          <w:szCs w:val="24"/>
        </w:rPr>
        <w:t>діючого</w:t>
      </w:r>
      <w:proofErr w:type="spellEnd"/>
      <w:r w:rsidRPr="00714E51">
        <w:rPr>
          <w:sz w:val="24"/>
          <w:szCs w:val="24"/>
        </w:rPr>
        <w:t xml:space="preserve"> </w:t>
      </w:r>
      <w:proofErr w:type="spellStart"/>
      <w:r w:rsidRPr="00714E51">
        <w:rPr>
          <w:sz w:val="24"/>
          <w:szCs w:val="24"/>
        </w:rPr>
        <w:t>природоохоронного</w:t>
      </w:r>
      <w:proofErr w:type="spellEnd"/>
      <w:r w:rsidRPr="00714E51">
        <w:rPr>
          <w:sz w:val="24"/>
          <w:szCs w:val="24"/>
        </w:rPr>
        <w:t xml:space="preserve"> </w:t>
      </w:r>
      <w:proofErr w:type="spellStart"/>
      <w:r w:rsidRPr="00714E51">
        <w:rPr>
          <w:sz w:val="24"/>
          <w:szCs w:val="24"/>
        </w:rPr>
        <w:t>законодавства</w:t>
      </w:r>
      <w:proofErr w:type="spellEnd"/>
      <w:r w:rsidRPr="00714E51">
        <w:rPr>
          <w:sz w:val="24"/>
          <w:szCs w:val="24"/>
        </w:rPr>
        <w:t>.</w:t>
      </w:r>
    </w:p>
    <w:p w:rsidR="0073179E" w:rsidRPr="00714E51" w:rsidRDefault="0073179E" w:rsidP="0073179E">
      <w:pPr>
        <w:pStyle w:val="a3"/>
        <w:tabs>
          <w:tab w:val="left" w:pos="709"/>
        </w:tabs>
        <w:ind w:left="0"/>
        <w:jc w:val="center"/>
        <w:rPr>
          <w:sz w:val="24"/>
          <w:szCs w:val="24"/>
          <w:lang w:val="uk-UA"/>
        </w:rPr>
      </w:pPr>
      <w:r>
        <w:rPr>
          <w:sz w:val="24"/>
          <w:szCs w:val="24"/>
          <w:lang w:val="uk-UA"/>
        </w:rPr>
        <w:t>Перелік заходів (звести в табл.)</w:t>
      </w:r>
    </w:p>
    <w:p w:rsidR="0073179E" w:rsidRPr="00714E51" w:rsidRDefault="0073179E" w:rsidP="0073179E">
      <w:pPr>
        <w:pStyle w:val="a3"/>
        <w:tabs>
          <w:tab w:val="left" w:pos="709"/>
        </w:tabs>
        <w:ind w:left="0"/>
        <w:jc w:val="center"/>
        <w:rPr>
          <w:sz w:val="24"/>
          <w:szCs w:val="24"/>
        </w:rPr>
      </w:pPr>
      <w:proofErr w:type="spellStart"/>
      <w:r>
        <w:rPr>
          <w:sz w:val="24"/>
          <w:szCs w:val="24"/>
        </w:rPr>
        <w:t>Датовано</w:t>
      </w:r>
      <w:proofErr w:type="spellEnd"/>
      <w:r>
        <w:rPr>
          <w:sz w:val="24"/>
          <w:szCs w:val="24"/>
        </w:rPr>
        <w:t>: «____» ______ 202</w:t>
      </w:r>
      <w:r>
        <w:rPr>
          <w:sz w:val="24"/>
          <w:szCs w:val="24"/>
          <w:lang w:val="uk-UA"/>
        </w:rPr>
        <w:t xml:space="preserve">_ </w:t>
      </w:r>
      <w:r w:rsidRPr="00714E51">
        <w:rPr>
          <w:sz w:val="24"/>
          <w:szCs w:val="24"/>
        </w:rPr>
        <w:t>року.</w:t>
      </w:r>
    </w:p>
    <w:p w:rsidR="0073179E" w:rsidRPr="00714E51" w:rsidRDefault="0073179E" w:rsidP="0073179E">
      <w:pPr>
        <w:pStyle w:val="a3"/>
        <w:tabs>
          <w:tab w:val="left" w:pos="709"/>
        </w:tabs>
        <w:ind w:left="0"/>
        <w:jc w:val="center"/>
        <w:rPr>
          <w:i/>
          <w:sz w:val="24"/>
          <w:szCs w:val="24"/>
        </w:rPr>
      </w:pPr>
      <w:r w:rsidRPr="00714E51">
        <w:rPr>
          <w:i/>
          <w:sz w:val="24"/>
          <w:szCs w:val="24"/>
        </w:rPr>
        <w:t xml:space="preserve">Посада, </w:t>
      </w:r>
      <w:proofErr w:type="spellStart"/>
      <w:proofErr w:type="gramStart"/>
      <w:r w:rsidRPr="00714E51">
        <w:rPr>
          <w:i/>
          <w:sz w:val="24"/>
          <w:szCs w:val="24"/>
        </w:rPr>
        <w:t>пр</w:t>
      </w:r>
      <w:proofErr w:type="gramEnd"/>
      <w:r w:rsidRPr="00714E51">
        <w:rPr>
          <w:i/>
          <w:sz w:val="24"/>
          <w:szCs w:val="24"/>
        </w:rPr>
        <w:t>ізвище</w:t>
      </w:r>
      <w:proofErr w:type="spellEnd"/>
      <w:r w:rsidRPr="00714E51">
        <w:rPr>
          <w:i/>
          <w:sz w:val="24"/>
          <w:szCs w:val="24"/>
        </w:rPr>
        <w:t xml:space="preserve">, </w:t>
      </w:r>
      <w:proofErr w:type="spellStart"/>
      <w:r w:rsidRPr="00714E51">
        <w:rPr>
          <w:i/>
          <w:sz w:val="24"/>
          <w:szCs w:val="24"/>
        </w:rPr>
        <w:t>ініціали</w:t>
      </w:r>
      <w:proofErr w:type="spellEnd"/>
      <w:r w:rsidRPr="00714E51">
        <w:rPr>
          <w:i/>
          <w:sz w:val="24"/>
          <w:szCs w:val="24"/>
        </w:rPr>
        <w:t xml:space="preserve">, </w:t>
      </w:r>
      <w:proofErr w:type="spellStart"/>
      <w:r w:rsidRPr="00714E51">
        <w:rPr>
          <w:i/>
          <w:sz w:val="24"/>
          <w:szCs w:val="24"/>
        </w:rPr>
        <w:t>підпис</w:t>
      </w:r>
      <w:proofErr w:type="spellEnd"/>
      <w:r w:rsidRPr="00714E51">
        <w:rPr>
          <w:i/>
          <w:sz w:val="24"/>
          <w:szCs w:val="24"/>
        </w:rPr>
        <w:t xml:space="preserve"> </w:t>
      </w:r>
      <w:proofErr w:type="spellStart"/>
      <w:r w:rsidRPr="00714E51">
        <w:rPr>
          <w:i/>
          <w:sz w:val="24"/>
          <w:szCs w:val="24"/>
        </w:rPr>
        <w:t>уповноваженої</w:t>
      </w:r>
      <w:proofErr w:type="spellEnd"/>
      <w:r w:rsidRPr="00714E51">
        <w:rPr>
          <w:i/>
          <w:sz w:val="24"/>
          <w:szCs w:val="24"/>
        </w:rPr>
        <w:t xml:space="preserve"> особи </w:t>
      </w:r>
      <w:proofErr w:type="spellStart"/>
      <w:r w:rsidRPr="00714E51">
        <w:rPr>
          <w:i/>
          <w:sz w:val="24"/>
          <w:szCs w:val="24"/>
        </w:rPr>
        <w:t>Учасника</w:t>
      </w:r>
      <w:proofErr w:type="spellEnd"/>
      <w:r w:rsidRPr="00714E51">
        <w:rPr>
          <w:i/>
          <w:sz w:val="24"/>
          <w:szCs w:val="24"/>
        </w:rPr>
        <w:t xml:space="preserve">, </w:t>
      </w:r>
      <w:proofErr w:type="spellStart"/>
      <w:r w:rsidRPr="00714E51">
        <w:rPr>
          <w:i/>
          <w:sz w:val="24"/>
          <w:szCs w:val="24"/>
        </w:rPr>
        <w:t>засвідчені</w:t>
      </w:r>
      <w:proofErr w:type="spellEnd"/>
      <w:r w:rsidRPr="00714E51">
        <w:rPr>
          <w:i/>
          <w:sz w:val="24"/>
          <w:szCs w:val="24"/>
        </w:rPr>
        <w:t xml:space="preserve"> </w:t>
      </w:r>
      <w:proofErr w:type="spellStart"/>
      <w:r w:rsidRPr="00714E51">
        <w:rPr>
          <w:i/>
          <w:sz w:val="24"/>
          <w:szCs w:val="24"/>
        </w:rPr>
        <w:t>печаткою</w:t>
      </w:r>
      <w:proofErr w:type="spellEnd"/>
      <w:r w:rsidRPr="00714E51">
        <w:rPr>
          <w:i/>
          <w:sz w:val="24"/>
          <w:szCs w:val="24"/>
        </w:rPr>
        <w:t xml:space="preserve"> </w:t>
      </w:r>
      <w:proofErr w:type="spellStart"/>
      <w:r w:rsidRPr="00714E51">
        <w:rPr>
          <w:i/>
          <w:sz w:val="24"/>
          <w:szCs w:val="24"/>
        </w:rPr>
        <w:t>Учасника</w:t>
      </w:r>
      <w:proofErr w:type="spellEnd"/>
      <w:r w:rsidRPr="00714E51">
        <w:rPr>
          <w:i/>
          <w:sz w:val="24"/>
          <w:szCs w:val="24"/>
        </w:rPr>
        <w:t xml:space="preserve"> (у </w:t>
      </w:r>
      <w:proofErr w:type="spellStart"/>
      <w:r w:rsidRPr="00714E51">
        <w:rPr>
          <w:i/>
          <w:sz w:val="24"/>
          <w:szCs w:val="24"/>
        </w:rPr>
        <w:t>разі</w:t>
      </w:r>
      <w:proofErr w:type="spellEnd"/>
      <w:r w:rsidRPr="00714E51">
        <w:rPr>
          <w:i/>
          <w:sz w:val="24"/>
          <w:szCs w:val="24"/>
        </w:rPr>
        <w:t xml:space="preserve"> </w:t>
      </w:r>
      <w:proofErr w:type="spellStart"/>
      <w:r w:rsidRPr="00714E51">
        <w:rPr>
          <w:i/>
          <w:sz w:val="24"/>
          <w:szCs w:val="24"/>
        </w:rPr>
        <w:t>наявності</w:t>
      </w:r>
      <w:proofErr w:type="spellEnd"/>
      <w:r w:rsidRPr="00714E51">
        <w:rPr>
          <w:i/>
          <w:sz w:val="24"/>
          <w:szCs w:val="24"/>
        </w:rPr>
        <w:t xml:space="preserve">) </w:t>
      </w:r>
      <w:proofErr w:type="spellStart"/>
      <w:r w:rsidRPr="00714E51">
        <w:rPr>
          <w:i/>
          <w:sz w:val="24"/>
          <w:szCs w:val="24"/>
        </w:rPr>
        <w:t>або</w:t>
      </w:r>
      <w:proofErr w:type="spellEnd"/>
      <w:r w:rsidRPr="00714E51">
        <w:rPr>
          <w:i/>
          <w:sz w:val="24"/>
          <w:szCs w:val="24"/>
        </w:rPr>
        <w:t xml:space="preserve"> П.І.Б. та </w:t>
      </w:r>
      <w:proofErr w:type="spellStart"/>
      <w:r w:rsidRPr="00714E51">
        <w:rPr>
          <w:i/>
          <w:sz w:val="24"/>
          <w:szCs w:val="24"/>
        </w:rPr>
        <w:t>підпис</w:t>
      </w:r>
      <w:proofErr w:type="spellEnd"/>
      <w:r w:rsidRPr="00714E51">
        <w:rPr>
          <w:i/>
          <w:sz w:val="24"/>
          <w:szCs w:val="24"/>
        </w:rPr>
        <w:t xml:space="preserve"> </w:t>
      </w:r>
      <w:proofErr w:type="spellStart"/>
      <w:r w:rsidRPr="00714E51">
        <w:rPr>
          <w:i/>
          <w:sz w:val="24"/>
          <w:szCs w:val="24"/>
        </w:rPr>
        <w:t>Учасника-фізичної</w:t>
      </w:r>
      <w:proofErr w:type="spellEnd"/>
      <w:r w:rsidRPr="00714E51">
        <w:rPr>
          <w:i/>
          <w:sz w:val="24"/>
          <w:szCs w:val="24"/>
        </w:rPr>
        <w:t xml:space="preserve"> особи</w:t>
      </w:r>
    </w:p>
    <w:p w:rsidR="0073179E" w:rsidRDefault="0073179E" w:rsidP="0073179E">
      <w:pPr>
        <w:pStyle w:val="a3"/>
        <w:tabs>
          <w:tab w:val="left" w:pos="709"/>
        </w:tabs>
        <w:ind w:left="0"/>
        <w:jc w:val="center"/>
      </w:pPr>
    </w:p>
    <w:p w:rsidR="0073179E" w:rsidRPr="00714E51" w:rsidRDefault="0073179E" w:rsidP="0073179E">
      <w:pPr>
        <w:pStyle w:val="a3"/>
        <w:numPr>
          <w:ilvl w:val="1"/>
          <w:numId w:val="1"/>
        </w:numPr>
        <w:tabs>
          <w:tab w:val="left" w:pos="709"/>
        </w:tabs>
        <w:suppressAutoHyphens/>
        <w:ind w:left="0" w:firstLine="0"/>
        <w:jc w:val="both"/>
        <w:rPr>
          <w:rFonts w:eastAsia="TimesNewRomanPSMT"/>
          <w:sz w:val="24"/>
          <w:szCs w:val="24"/>
          <w:lang w:val="uk-UA"/>
        </w:rPr>
      </w:pPr>
      <w:r w:rsidRPr="00714E51">
        <w:rPr>
          <w:sz w:val="24"/>
          <w:szCs w:val="24"/>
          <w:lang w:val="uk-UA"/>
        </w:rPr>
        <w:t>Учасник процедури закупівлі повинен надати в складі тендерної пропозицій копії сертифікатів відповідності або паспортів якості із визначенням технічних та якісних характеристик</w:t>
      </w:r>
      <w:r w:rsidRPr="00714E51">
        <w:rPr>
          <w:color w:val="FF0000"/>
          <w:sz w:val="24"/>
          <w:szCs w:val="24"/>
          <w:lang w:val="uk-UA"/>
        </w:rPr>
        <w:t xml:space="preserve"> </w:t>
      </w:r>
      <w:r w:rsidRPr="00714E51">
        <w:rPr>
          <w:sz w:val="24"/>
          <w:szCs w:val="24"/>
          <w:lang w:val="uk-UA"/>
        </w:rPr>
        <w:t>на кожний запропонований товар.</w:t>
      </w:r>
    </w:p>
    <w:p w:rsidR="0073179E" w:rsidRPr="00714E51" w:rsidRDefault="0073179E" w:rsidP="0073179E">
      <w:pPr>
        <w:pStyle w:val="a3"/>
        <w:numPr>
          <w:ilvl w:val="1"/>
          <w:numId w:val="1"/>
        </w:numPr>
        <w:tabs>
          <w:tab w:val="left" w:pos="709"/>
        </w:tabs>
        <w:suppressAutoHyphens/>
        <w:ind w:left="0" w:firstLine="0"/>
        <w:jc w:val="both"/>
        <w:rPr>
          <w:rFonts w:eastAsia="TimesNewRomanPSMT"/>
          <w:sz w:val="24"/>
          <w:szCs w:val="24"/>
          <w:lang w:val="uk-UA"/>
        </w:rPr>
      </w:pPr>
      <w:r>
        <w:rPr>
          <w:sz w:val="24"/>
          <w:szCs w:val="24"/>
          <w:lang w:val="uk-UA"/>
        </w:rPr>
        <w:t xml:space="preserve"> </w:t>
      </w:r>
      <w:r w:rsidRPr="00714E51">
        <w:rPr>
          <w:sz w:val="24"/>
          <w:szCs w:val="24"/>
        </w:rPr>
        <w:t xml:space="preserve">Поставка (передача) </w:t>
      </w:r>
      <w:proofErr w:type="spellStart"/>
      <w:r w:rsidRPr="00714E51">
        <w:rPr>
          <w:sz w:val="24"/>
          <w:szCs w:val="24"/>
        </w:rPr>
        <w:t>виконується</w:t>
      </w:r>
      <w:proofErr w:type="spellEnd"/>
      <w:r w:rsidRPr="00714E51">
        <w:rPr>
          <w:sz w:val="24"/>
          <w:szCs w:val="24"/>
        </w:rPr>
        <w:t xml:space="preserve"> з моменту </w:t>
      </w:r>
      <w:proofErr w:type="spellStart"/>
      <w:r w:rsidRPr="00714E51">
        <w:rPr>
          <w:sz w:val="24"/>
          <w:szCs w:val="24"/>
        </w:rPr>
        <w:t>укладання</w:t>
      </w:r>
      <w:proofErr w:type="spellEnd"/>
      <w:r w:rsidRPr="00714E51">
        <w:rPr>
          <w:sz w:val="24"/>
          <w:szCs w:val="24"/>
        </w:rPr>
        <w:t xml:space="preserve"> Договору до 31 </w:t>
      </w:r>
      <w:proofErr w:type="spellStart"/>
      <w:r w:rsidRPr="00714E51">
        <w:rPr>
          <w:sz w:val="24"/>
          <w:szCs w:val="24"/>
        </w:rPr>
        <w:t>грудня</w:t>
      </w:r>
      <w:proofErr w:type="spellEnd"/>
      <w:r w:rsidRPr="00714E51">
        <w:rPr>
          <w:sz w:val="24"/>
          <w:szCs w:val="24"/>
        </w:rPr>
        <w:t xml:space="preserve"> 202</w:t>
      </w:r>
      <w:r>
        <w:rPr>
          <w:sz w:val="24"/>
          <w:szCs w:val="24"/>
          <w:lang w:val="uk-UA"/>
        </w:rPr>
        <w:t>4</w:t>
      </w:r>
      <w:r w:rsidRPr="00714E51">
        <w:rPr>
          <w:sz w:val="24"/>
          <w:szCs w:val="24"/>
        </w:rPr>
        <w:t xml:space="preserve"> року </w:t>
      </w:r>
      <w:proofErr w:type="spellStart"/>
      <w:r w:rsidRPr="00714E51">
        <w:rPr>
          <w:sz w:val="24"/>
          <w:szCs w:val="24"/>
        </w:rPr>
        <w:t>включно</w:t>
      </w:r>
      <w:proofErr w:type="spellEnd"/>
      <w:r w:rsidRPr="00714E51">
        <w:rPr>
          <w:sz w:val="24"/>
          <w:szCs w:val="24"/>
        </w:rPr>
        <w:t>.</w:t>
      </w:r>
    </w:p>
    <w:p w:rsidR="0073179E" w:rsidRPr="00A31E1E" w:rsidRDefault="0073179E" w:rsidP="0073179E">
      <w:pPr>
        <w:pStyle w:val="a3"/>
        <w:numPr>
          <w:ilvl w:val="1"/>
          <w:numId w:val="1"/>
        </w:numPr>
        <w:tabs>
          <w:tab w:val="left" w:pos="709"/>
        </w:tabs>
        <w:suppressAutoHyphens/>
        <w:ind w:left="0" w:firstLine="0"/>
        <w:jc w:val="both"/>
        <w:rPr>
          <w:rFonts w:eastAsia="TimesNewRomanPSMT"/>
          <w:sz w:val="24"/>
          <w:szCs w:val="24"/>
          <w:lang w:val="uk-UA"/>
        </w:rPr>
      </w:pPr>
      <w:proofErr w:type="spellStart"/>
      <w:r w:rsidRPr="00714E51">
        <w:rPr>
          <w:b/>
          <w:sz w:val="24"/>
          <w:szCs w:val="24"/>
        </w:rPr>
        <w:t>Умови</w:t>
      </w:r>
      <w:proofErr w:type="spellEnd"/>
      <w:r w:rsidRPr="00714E51">
        <w:rPr>
          <w:b/>
          <w:sz w:val="24"/>
          <w:szCs w:val="24"/>
        </w:rPr>
        <w:t xml:space="preserve"> оплати: </w:t>
      </w:r>
      <w:proofErr w:type="spellStart"/>
      <w:r w:rsidRPr="00714E51">
        <w:rPr>
          <w:spacing w:val="1"/>
          <w:sz w:val="24"/>
          <w:szCs w:val="24"/>
        </w:rPr>
        <w:t>Розрахунки</w:t>
      </w:r>
      <w:proofErr w:type="spellEnd"/>
      <w:r w:rsidRPr="00714E51">
        <w:rPr>
          <w:spacing w:val="1"/>
          <w:sz w:val="24"/>
          <w:szCs w:val="24"/>
        </w:rPr>
        <w:t xml:space="preserve"> </w:t>
      </w:r>
      <w:proofErr w:type="spellStart"/>
      <w:r w:rsidRPr="00714E51">
        <w:rPr>
          <w:spacing w:val="1"/>
          <w:sz w:val="24"/>
          <w:szCs w:val="24"/>
        </w:rPr>
        <w:t>проводяться</w:t>
      </w:r>
      <w:proofErr w:type="spellEnd"/>
      <w:r w:rsidRPr="00714E51">
        <w:rPr>
          <w:spacing w:val="1"/>
          <w:sz w:val="24"/>
          <w:szCs w:val="24"/>
        </w:rPr>
        <w:t xml:space="preserve"> шляхом </w:t>
      </w:r>
      <w:proofErr w:type="spellStart"/>
      <w:r w:rsidRPr="00714E51">
        <w:rPr>
          <w:spacing w:val="1"/>
          <w:sz w:val="24"/>
          <w:szCs w:val="24"/>
        </w:rPr>
        <w:t>перерахування</w:t>
      </w:r>
      <w:proofErr w:type="spellEnd"/>
      <w:r w:rsidRPr="00714E51">
        <w:rPr>
          <w:spacing w:val="1"/>
          <w:sz w:val="24"/>
          <w:szCs w:val="24"/>
        </w:rPr>
        <w:t xml:space="preserve"> </w:t>
      </w:r>
      <w:proofErr w:type="spellStart"/>
      <w:r w:rsidRPr="00714E51">
        <w:rPr>
          <w:spacing w:val="1"/>
          <w:sz w:val="24"/>
          <w:szCs w:val="24"/>
        </w:rPr>
        <w:t>коштів</w:t>
      </w:r>
      <w:proofErr w:type="spellEnd"/>
      <w:r w:rsidRPr="00714E51">
        <w:rPr>
          <w:spacing w:val="1"/>
          <w:sz w:val="24"/>
          <w:szCs w:val="24"/>
        </w:rPr>
        <w:t xml:space="preserve"> на </w:t>
      </w:r>
      <w:proofErr w:type="spellStart"/>
      <w:r w:rsidRPr="00714E51">
        <w:rPr>
          <w:spacing w:val="1"/>
          <w:sz w:val="24"/>
          <w:szCs w:val="24"/>
        </w:rPr>
        <w:t>розрахунковий</w:t>
      </w:r>
      <w:proofErr w:type="spellEnd"/>
      <w:r w:rsidRPr="00714E51">
        <w:rPr>
          <w:spacing w:val="1"/>
          <w:sz w:val="24"/>
          <w:szCs w:val="24"/>
        </w:rPr>
        <w:t xml:space="preserve"> </w:t>
      </w:r>
      <w:proofErr w:type="spellStart"/>
      <w:r w:rsidRPr="00714E51">
        <w:rPr>
          <w:spacing w:val="1"/>
          <w:sz w:val="24"/>
          <w:szCs w:val="24"/>
        </w:rPr>
        <w:t>рахунок</w:t>
      </w:r>
      <w:proofErr w:type="spellEnd"/>
      <w:r w:rsidRPr="00714E51">
        <w:rPr>
          <w:spacing w:val="1"/>
          <w:sz w:val="24"/>
          <w:szCs w:val="24"/>
        </w:rPr>
        <w:t xml:space="preserve"> </w:t>
      </w:r>
      <w:proofErr w:type="spellStart"/>
      <w:r w:rsidRPr="00714E51">
        <w:rPr>
          <w:spacing w:val="1"/>
          <w:sz w:val="24"/>
          <w:szCs w:val="24"/>
        </w:rPr>
        <w:t>Постачальника</w:t>
      </w:r>
      <w:proofErr w:type="spellEnd"/>
      <w:r w:rsidRPr="00714E51">
        <w:rPr>
          <w:spacing w:val="1"/>
          <w:sz w:val="24"/>
          <w:szCs w:val="24"/>
        </w:rPr>
        <w:t xml:space="preserve">, </w:t>
      </w:r>
      <w:proofErr w:type="spellStart"/>
      <w:r w:rsidRPr="00714E51">
        <w:rPr>
          <w:spacing w:val="1"/>
          <w:sz w:val="24"/>
          <w:szCs w:val="24"/>
        </w:rPr>
        <w:t>зазначений</w:t>
      </w:r>
      <w:proofErr w:type="spellEnd"/>
      <w:r w:rsidRPr="00714E51">
        <w:rPr>
          <w:spacing w:val="1"/>
          <w:sz w:val="24"/>
          <w:szCs w:val="24"/>
        </w:rPr>
        <w:t xml:space="preserve"> в </w:t>
      </w:r>
      <w:proofErr w:type="spellStart"/>
      <w:r w:rsidRPr="00714E51">
        <w:rPr>
          <w:spacing w:val="1"/>
          <w:sz w:val="24"/>
          <w:szCs w:val="24"/>
        </w:rPr>
        <w:t>Договорі</w:t>
      </w:r>
      <w:proofErr w:type="spellEnd"/>
      <w:r w:rsidRPr="00714E51">
        <w:rPr>
          <w:spacing w:val="1"/>
          <w:sz w:val="24"/>
          <w:szCs w:val="24"/>
        </w:rPr>
        <w:t xml:space="preserve">, на </w:t>
      </w:r>
      <w:proofErr w:type="spellStart"/>
      <w:proofErr w:type="gramStart"/>
      <w:r w:rsidRPr="00714E51">
        <w:rPr>
          <w:spacing w:val="1"/>
          <w:sz w:val="24"/>
          <w:szCs w:val="24"/>
        </w:rPr>
        <w:t>п</w:t>
      </w:r>
      <w:proofErr w:type="gramEnd"/>
      <w:r w:rsidRPr="00714E51">
        <w:rPr>
          <w:spacing w:val="1"/>
          <w:sz w:val="24"/>
          <w:szCs w:val="24"/>
        </w:rPr>
        <w:t>ідставі</w:t>
      </w:r>
      <w:proofErr w:type="spellEnd"/>
      <w:r w:rsidRPr="00714E51">
        <w:rPr>
          <w:spacing w:val="1"/>
          <w:sz w:val="24"/>
          <w:szCs w:val="24"/>
        </w:rPr>
        <w:t xml:space="preserve"> </w:t>
      </w:r>
      <w:proofErr w:type="spellStart"/>
      <w:r w:rsidRPr="00714E51">
        <w:rPr>
          <w:spacing w:val="1"/>
          <w:sz w:val="24"/>
          <w:szCs w:val="24"/>
        </w:rPr>
        <w:t>оформленої</w:t>
      </w:r>
      <w:proofErr w:type="spellEnd"/>
      <w:r w:rsidRPr="00714E51">
        <w:rPr>
          <w:spacing w:val="1"/>
          <w:sz w:val="24"/>
          <w:szCs w:val="24"/>
        </w:rPr>
        <w:t xml:space="preserve"> </w:t>
      </w:r>
      <w:proofErr w:type="spellStart"/>
      <w:r w:rsidRPr="00714E51">
        <w:rPr>
          <w:spacing w:val="1"/>
          <w:sz w:val="24"/>
          <w:szCs w:val="24"/>
        </w:rPr>
        <w:t>належним</w:t>
      </w:r>
      <w:proofErr w:type="spellEnd"/>
      <w:r w:rsidRPr="00714E51">
        <w:rPr>
          <w:spacing w:val="1"/>
          <w:sz w:val="24"/>
          <w:szCs w:val="24"/>
        </w:rPr>
        <w:t xml:space="preserve"> чином </w:t>
      </w:r>
      <w:proofErr w:type="spellStart"/>
      <w:r w:rsidRPr="00714E51">
        <w:rPr>
          <w:spacing w:val="-3"/>
          <w:sz w:val="24"/>
          <w:szCs w:val="24"/>
        </w:rPr>
        <w:t>видаткової</w:t>
      </w:r>
      <w:proofErr w:type="spellEnd"/>
      <w:r w:rsidRPr="00714E51">
        <w:rPr>
          <w:spacing w:val="-3"/>
          <w:sz w:val="24"/>
          <w:szCs w:val="24"/>
        </w:rPr>
        <w:t xml:space="preserve"> </w:t>
      </w:r>
      <w:proofErr w:type="spellStart"/>
      <w:r w:rsidRPr="00714E51">
        <w:rPr>
          <w:spacing w:val="-3"/>
          <w:sz w:val="24"/>
          <w:szCs w:val="24"/>
        </w:rPr>
        <w:t>накладної</w:t>
      </w:r>
      <w:proofErr w:type="spellEnd"/>
      <w:r w:rsidRPr="00714E51">
        <w:rPr>
          <w:spacing w:val="-3"/>
          <w:sz w:val="24"/>
          <w:szCs w:val="24"/>
        </w:rPr>
        <w:t xml:space="preserve">, </w:t>
      </w:r>
      <w:proofErr w:type="spellStart"/>
      <w:r w:rsidRPr="00714E51">
        <w:rPr>
          <w:spacing w:val="1"/>
          <w:sz w:val="24"/>
          <w:szCs w:val="24"/>
        </w:rPr>
        <w:t>підписаної</w:t>
      </w:r>
      <w:proofErr w:type="spellEnd"/>
      <w:r w:rsidRPr="00714E51">
        <w:rPr>
          <w:spacing w:val="1"/>
          <w:sz w:val="24"/>
          <w:szCs w:val="24"/>
        </w:rPr>
        <w:t xml:space="preserve"> </w:t>
      </w:r>
      <w:proofErr w:type="spellStart"/>
      <w:r w:rsidRPr="00714E51">
        <w:rPr>
          <w:spacing w:val="1"/>
          <w:sz w:val="24"/>
          <w:szCs w:val="24"/>
        </w:rPr>
        <w:t>уповноваженими</w:t>
      </w:r>
      <w:proofErr w:type="spellEnd"/>
      <w:r w:rsidRPr="00714E51">
        <w:rPr>
          <w:spacing w:val="1"/>
          <w:sz w:val="24"/>
          <w:szCs w:val="24"/>
        </w:rPr>
        <w:t xml:space="preserve"> </w:t>
      </w:r>
      <w:proofErr w:type="spellStart"/>
      <w:r w:rsidRPr="00714E51">
        <w:rPr>
          <w:spacing w:val="1"/>
          <w:sz w:val="24"/>
          <w:szCs w:val="24"/>
        </w:rPr>
        <w:t>представниками</w:t>
      </w:r>
      <w:proofErr w:type="spellEnd"/>
      <w:r w:rsidRPr="00714E51">
        <w:rPr>
          <w:spacing w:val="1"/>
          <w:sz w:val="24"/>
          <w:szCs w:val="24"/>
        </w:rPr>
        <w:t xml:space="preserve"> </w:t>
      </w:r>
      <w:proofErr w:type="spellStart"/>
      <w:r w:rsidRPr="00714E51">
        <w:rPr>
          <w:spacing w:val="1"/>
          <w:sz w:val="24"/>
          <w:szCs w:val="24"/>
        </w:rPr>
        <w:t>обох</w:t>
      </w:r>
      <w:proofErr w:type="spellEnd"/>
      <w:r w:rsidRPr="00714E51">
        <w:rPr>
          <w:spacing w:val="1"/>
          <w:sz w:val="24"/>
          <w:szCs w:val="24"/>
        </w:rPr>
        <w:t xml:space="preserve"> </w:t>
      </w:r>
      <w:proofErr w:type="spellStart"/>
      <w:r w:rsidRPr="00714E51">
        <w:rPr>
          <w:spacing w:val="1"/>
          <w:sz w:val="24"/>
          <w:szCs w:val="24"/>
        </w:rPr>
        <w:t>сторін</w:t>
      </w:r>
      <w:proofErr w:type="spellEnd"/>
      <w:r w:rsidRPr="00714E51">
        <w:rPr>
          <w:spacing w:val="1"/>
          <w:sz w:val="24"/>
          <w:szCs w:val="24"/>
        </w:rPr>
        <w:t xml:space="preserve">, </w:t>
      </w:r>
      <w:r w:rsidRPr="00A31E1E">
        <w:rPr>
          <w:color w:val="000000"/>
          <w:sz w:val="24"/>
          <w:szCs w:val="24"/>
          <w:u w:color="000000"/>
          <w:lang w:val="uk-UA" w:eastAsia="uk-UA"/>
        </w:rPr>
        <w:t xml:space="preserve">протягом 14 календарних днів, з можливістю відстрочки платежів </w:t>
      </w:r>
      <w:r w:rsidRPr="00A31E1E">
        <w:rPr>
          <w:color w:val="000000"/>
          <w:sz w:val="24"/>
          <w:szCs w:val="24"/>
          <w:lang w:val="uk-UA" w:eastAsia="uk-UA"/>
        </w:rPr>
        <w:t xml:space="preserve">протягом 150 (ста </w:t>
      </w:r>
      <w:proofErr w:type="spellStart"/>
      <w:r w:rsidRPr="00A31E1E">
        <w:rPr>
          <w:color w:val="000000"/>
          <w:sz w:val="24"/>
          <w:szCs w:val="24"/>
          <w:lang w:val="uk-UA" w:eastAsia="uk-UA"/>
        </w:rPr>
        <w:t>п’ятидесяти</w:t>
      </w:r>
      <w:proofErr w:type="spellEnd"/>
      <w:r w:rsidRPr="00A31E1E">
        <w:rPr>
          <w:color w:val="000000"/>
          <w:sz w:val="24"/>
          <w:szCs w:val="24"/>
          <w:lang w:val="uk-UA" w:eastAsia="uk-UA"/>
        </w:rPr>
        <w:t>) календарних днів, але не пізніше 31 грудня 2024 року</w:t>
      </w:r>
      <w:r w:rsidRPr="00A31E1E">
        <w:rPr>
          <w:spacing w:val="1"/>
          <w:sz w:val="24"/>
          <w:szCs w:val="24"/>
        </w:rPr>
        <w:t>.</w:t>
      </w:r>
    </w:p>
    <w:p w:rsidR="0073179E" w:rsidRPr="00714E51" w:rsidRDefault="0073179E" w:rsidP="0073179E">
      <w:pPr>
        <w:pStyle w:val="a3"/>
        <w:numPr>
          <w:ilvl w:val="1"/>
          <w:numId w:val="1"/>
        </w:numPr>
        <w:tabs>
          <w:tab w:val="left" w:pos="709"/>
        </w:tabs>
        <w:suppressAutoHyphens/>
        <w:ind w:left="0" w:firstLine="0"/>
        <w:jc w:val="both"/>
        <w:rPr>
          <w:rFonts w:eastAsia="TimesNewRomanPSMT"/>
          <w:sz w:val="24"/>
          <w:szCs w:val="24"/>
          <w:lang w:val="uk-UA"/>
        </w:rPr>
      </w:pPr>
      <w:proofErr w:type="spellStart"/>
      <w:r w:rsidRPr="00714E51">
        <w:rPr>
          <w:b/>
          <w:bCs/>
          <w:sz w:val="24"/>
          <w:szCs w:val="24"/>
        </w:rPr>
        <w:t>Обґрунтування</w:t>
      </w:r>
      <w:proofErr w:type="spellEnd"/>
      <w:r w:rsidRPr="00714E51">
        <w:rPr>
          <w:b/>
          <w:bCs/>
          <w:sz w:val="24"/>
          <w:szCs w:val="24"/>
        </w:rPr>
        <w:t xml:space="preserve"> </w:t>
      </w:r>
      <w:proofErr w:type="spellStart"/>
      <w:r w:rsidRPr="00714E51">
        <w:rPr>
          <w:b/>
          <w:bCs/>
          <w:sz w:val="24"/>
          <w:szCs w:val="24"/>
        </w:rPr>
        <w:t>очікуваної</w:t>
      </w:r>
      <w:proofErr w:type="spellEnd"/>
      <w:r w:rsidRPr="00714E51">
        <w:rPr>
          <w:b/>
          <w:bCs/>
          <w:sz w:val="24"/>
          <w:szCs w:val="24"/>
        </w:rPr>
        <w:t xml:space="preserve"> </w:t>
      </w:r>
      <w:proofErr w:type="spellStart"/>
      <w:r w:rsidRPr="00714E51">
        <w:rPr>
          <w:b/>
          <w:bCs/>
          <w:sz w:val="24"/>
          <w:szCs w:val="24"/>
        </w:rPr>
        <w:t>вартості</w:t>
      </w:r>
      <w:proofErr w:type="spellEnd"/>
      <w:r w:rsidRPr="00714E51">
        <w:rPr>
          <w:b/>
          <w:bCs/>
          <w:sz w:val="24"/>
          <w:szCs w:val="24"/>
        </w:rPr>
        <w:t xml:space="preserve"> предмету </w:t>
      </w:r>
      <w:proofErr w:type="spellStart"/>
      <w:r w:rsidRPr="00714E51">
        <w:rPr>
          <w:b/>
          <w:bCs/>
          <w:sz w:val="24"/>
          <w:szCs w:val="24"/>
        </w:rPr>
        <w:t>закупі</w:t>
      </w:r>
      <w:proofErr w:type="gramStart"/>
      <w:r w:rsidRPr="00714E51">
        <w:rPr>
          <w:b/>
          <w:bCs/>
          <w:sz w:val="24"/>
          <w:szCs w:val="24"/>
        </w:rPr>
        <w:t>вл</w:t>
      </w:r>
      <w:proofErr w:type="gramEnd"/>
      <w:r w:rsidRPr="00714E51">
        <w:rPr>
          <w:b/>
          <w:bCs/>
          <w:sz w:val="24"/>
          <w:szCs w:val="24"/>
        </w:rPr>
        <w:t>і</w:t>
      </w:r>
      <w:proofErr w:type="spellEnd"/>
      <w:r w:rsidRPr="00714E51">
        <w:rPr>
          <w:b/>
          <w:bCs/>
          <w:sz w:val="24"/>
          <w:szCs w:val="24"/>
        </w:rPr>
        <w:t xml:space="preserve">, </w:t>
      </w:r>
      <w:proofErr w:type="spellStart"/>
      <w:r w:rsidRPr="00714E51">
        <w:rPr>
          <w:b/>
          <w:bCs/>
          <w:sz w:val="24"/>
          <w:szCs w:val="24"/>
        </w:rPr>
        <w:t>розміру</w:t>
      </w:r>
      <w:proofErr w:type="spellEnd"/>
      <w:r w:rsidRPr="00714E51">
        <w:rPr>
          <w:b/>
          <w:bCs/>
          <w:sz w:val="24"/>
          <w:szCs w:val="24"/>
        </w:rPr>
        <w:t xml:space="preserve"> бюджетного </w:t>
      </w:r>
      <w:proofErr w:type="spellStart"/>
      <w:r w:rsidRPr="00714E51">
        <w:rPr>
          <w:b/>
          <w:bCs/>
          <w:sz w:val="24"/>
          <w:szCs w:val="24"/>
        </w:rPr>
        <w:t>призначення</w:t>
      </w:r>
      <w:proofErr w:type="spellEnd"/>
      <w:r w:rsidRPr="00714E51">
        <w:rPr>
          <w:b/>
          <w:sz w:val="24"/>
          <w:szCs w:val="24"/>
        </w:rPr>
        <w:t xml:space="preserve">: </w:t>
      </w:r>
    </w:p>
    <w:p w:rsidR="0073179E" w:rsidRPr="0054277C" w:rsidRDefault="0073179E" w:rsidP="0073179E">
      <w:pPr>
        <w:jc w:val="both"/>
        <w:rPr>
          <w:b/>
          <w:lang w:val="uk-UA"/>
        </w:rPr>
      </w:pPr>
      <w:r w:rsidRPr="00D6324C">
        <w:rPr>
          <w:lang w:val="uk-UA"/>
        </w:rPr>
        <w:t xml:space="preserve">Очікувану вартість предмету закупівлі: </w:t>
      </w:r>
      <w:r w:rsidRPr="00153292">
        <w:rPr>
          <w:b/>
          <w:color w:val="000000"/>
          <w:lang w:val="uk-UA"/>
        </w:rPr>
        <w:t>Шини для транспортних засобів великої тоннажності</w:t>
      </w:r>
      <w:r w:rsidRPr="00153292">
        <w:rPr>
          <w:b/>
          <w:color w:val="000000"/>
          <w:lang w:val="uk-UA" w:eastAsia="zh-CN"/>
        </w:rPr>
        <w:t xml:space="preserve"> (код ДК 021:2015</w:t>
      </w:r>
      <w:r w:rsidRPr="00153292">
        <w:rPr>
          <w:b/>
          <w:lang w:val="uk-UA" w:eastAsia="zh-CN"/>
        </w:rPr>
        <w:t xml:space="preserve"> 34350000-5 </w:t>
      </w:r>
      <w:r w:rsidRPr="00153292">
        <w:rPr>
          <w:b/>
          <w:color w:val="000000"/>
          <w:lang w:val="uk-UA"/>
        </w:rPr>
        <w:t>Шини для транспортних засобів великої та малої тоннажності</w:t>
      </w:r>
      <w:r w:rsidRPr="00D6324C">
        <w:rPr>
          <w:b/>
          <w:color w:val="000000"/>
          <w:lang w:val="uk-UA"/>
        </w:rPr>
        <w:t xml:space="preserve"> </w:t>
      </w:r>
      <w:r w:rsidRPr="00D6324C">
        <w:rPr>
          <w:lang w:val="uk-UA"/>
        </w:rPr>
        <w:t>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(товарів з технічними та якісними характеристиками що відповідають предмету закупівлі) та застосування очікуваного індексу інфляції в 202</w:t>
      </w:r>
      <w:r>
        <w:rPr>
          <w:lang w:val="uk-UA"/>
        </w:rPr>
        <w:t>4</w:t>
      </w:r>
      <w:r w:rsidRPr="00D6324C">
        <w:rPr>
          <w:lang w:val="uk-UA"/>
        </w:rPr>
        <w:t xml:space="preserve"> році. Розмір бюджетного призначення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товару та </w:t>
      </w:r>
      <w:r w:rsidRPr="00D6324C">
        <w:rPr>
          <w:b/>
          <w:lang w:val="uk-UA"/>
        </w:rPr>
        <w:t xml:space="preserve">становить </w:t>
      </w:r>
      <w:r>
        <w:rPr>
          <w:b/>
          <w:lang w:val="uk-UA"/>
        </w:rPr>
        <w:t>680</w:t>
      </w:r>
      <w:r>
        <w:rPr>
          <w:b/>
          <w:bCs/>
          <w:lang w:val="uk-UA"/>
        </w:rPr>
        <w:t>000,</w:t>
      </w:r>
      <w:r w:rsidRPr="00D6324C">
        <w:rPr>
          <w:b/>
          <w:bCs/>
          <w:lang w:val="uk-UA"/>
        </w:rPr>
        <w:t>00</w:t>
      </w:r>
      <w:r w:rsidRPr="00D6324C">
        <w:rPr>
          <w:b/>
          <w:lang w:val="uk-UA"/>
        </w:rPr>
        <w:t xml:space="preserve"> </w:t>
      </w:r>
      <w:r>
        <w:rPr>
          <w:b/>
          <w:lang w:val="uk-UA"/>
        </w:rPr>
        <w:t xml:space="preserve">(шістсот вісімдесят </w:t>
      </w:r>
      <w:r w:rsidRPr="00D6324C">
        <w:rPr>
          <w:b/>
          <w:lang w:val="uk-UA"/>
        </w:rPr>
        <w:t>тисяч грн. 00 коп.) гривень з ПДВ</w:t>
      </w:r>
      <w:r>
        <w:rPr>
          <w:b/>
          <w:lang w:val="uk-UA"/>
        </w:rPr>
        <w:t>, в тому числі Лот 1 – 190000,00 гривень з ПДВ, Лот 2 - 145000,00 гривень з ПДВ</w:t>
      </w:r>
      <w:r>
        <w:rPr>
          <w:lang w:val="uk-UA"/>
        </w:rPr>
        <w:t xml:space="preserve">, </w:t>
      </w:r>
      <w:r w:rsidRPr="0054277C">
        <w:rPr>
          <w:b/>
          <w:lang w:val="uk-UA"/>
        </w:rPr>
        <w:t>Лот 3 – 345000,00 гривень з ПДВ.</w:t>
      </w:r>
    </w:p>
    <w:p w:rsidR="0073179E" w:rsidRPr="00727FD4" w:rsidRDefault="0073179E" w:rsidP="0073179E">
      <w:pPr>
        <w:jc w:val="both"/>
      </w:pPr>
      <w:r w:rsidRPr="00727FD4">
        <w:t>___________________________________________________________________________</w:t>
      </w:r>
    </w:p>
    <w:p w:rsidR="003965F0" w:rsidRPr="00AA7142" w:rsidRDefault="0073179E" w:rsidP="00AA7142">
      <w:pPr>
        <w:widowControl w:val="0"/>
        <w:jc w:val="center"/>
        <w:rPr>
          <w:i/>
          <w:lang w:val="uk-UA"/>
        </w:rPr>
      </w:pPr>
      <w:r w:rsidRPr="00727FD4">
        <w:rPr>
          <w:i/>
        </w:rPr>
        <w:t xml:space="preserve">Посада, </w:t>
      </w:r>
      <w:proofErr w:type="spellStart"/>
      <w:proofErr w:type="gramStart"/>
      <w:r w:rsidRPr="00727FD4">
        <w:rPr>
          <w:i/>
        </w:rPr>
        <w:t>пр</w:t>
      </w:r>
      <w:proofErr w:type="gramEnd"/>
      <w:r w:rsidRPr="00727FD4">
        <w:rPr>
          <w:i/>
        </w:rPr>
        <w:t>ізвище</w:t>
      </w:r>
      <w:proofErr w:type="spellEnd"/>
      <w:r w:rsidRPr="00727FD4">
        <w:rPr>
          <w:i/>
        </w:rPr>
        <w:t xml:space="preserve">, </w:t>
      </w:r>
      <w:proofErr w:type="spellStart"/>
      <w:r w:rsidRPr="00727FD4">
        <w:rPr>
          <w:i/>
        </w:rPr>
        <w:t>ініціали</w:t>
      </w:r>
      <w:proofErr w:type="spellEnd"/>
      <w:r w:rsidRPr="00727FD4">
        <w:rPr>
          <w:i/>
        </w:rPr>
        <w:t xml:space="preserve">, </w:t>
      </w:r>
      <w:proofErr w:type="spellStart"/>
      <w:r w:rsidRPr="00727FD4">
        <w:rPr>
          <w:i/>
        </w:rPr>
        <w:t>підпис</w:t>
      </w:r>
      <w:proofErr w:type="spellEnd"/>
      <w:r w:rsidRPr="00727FD4">
        <w:rPr>
          <w:i/>
        </w:rPr>
        <w:t xml:space="preserve"> </w:t>
      </w:r>
      <w:proofErr w:type="spellStart"/>
      <w:r w:rsidRPr="00727FD4">
        <w:rPr>
          <w:i/>
        </w:rPr>
        <w:t>уповноваженої</w:t>
      </w:r>
      <w:proofErr w:type="spellEnd"/>
      <w:r w:rsidRPr="00727FD4">
        <w:rPr>
          <w:i/>
        </w:rPr>
        <w:t xml:space="preserve"> особи </w:t>
      </w:r>
      <w:proofErr w:type="spellStart"/>
      <w:r w:rsidRPr="00727FD4">
        <w:rPr>
          <w:i/>
        </w:rPr>
        <w:t>Учасника</w:t>
      </w:r>
      <w:proofErr w:type="spellEnd"/>
      <w:r w:rsidRPr="00727FD4">
        <w:rPr>
          <w:i/>
        </w:rPr>
        <w:t xml:space="preserve">, </w:t>
      </w:r>
      <w:proofErr w:type="spellStart"/>
      <w:r w:rsidRPr="00727FD4">
        <w:rPr>
          <w:i/>
        </w:rPr>
        <w:t>засвідчені</w:t>
      </w:r>
      <w:proofErr w:type="spellEnd"/>
      <w:r w:rsidRPr="00727FD4">
        <w:rPr>
          <w:i/>
        </w:rPr>
        <w:t xml:space="preserve"> </w:t>
      </w:r>
      <w:proofErr w:type="spellStart"/>
      <w:r w:rsidRPr="00727FD4">
        <w:rPr>
          <w:i/>
        </w:rPr>
        <w:t>печаткою</w:t>
      </w:r>
      <w:proofErr w:type="spellEnd"/>
      <w:r w:rsidRPr="00727FD4">
        <w:rPr>
          <w:i/>
        </w:rPr>
        <w:t xml:space="preserve"> </w:t>
      </w:r>
      <w:proofErr w:type="spellStart"/>
      <w:r w:rsidRPr="00727FD4">
        <w:rPr>
          <w:i/>
        </w:rPr>
        <w:t>Учасника</w:t>
      </w:r>
      <w:proofErr w:type="spellEnd"/>
      <w:r w:rsidRPr="00727FD4">
        <w:rPr>
          <w:i/>
        </w:rPr>
        <w:t xml:space="preserve"> (у </w:t>
      </w:r>
      <w:proofErr w:type="spellStart"/>
      <w:r w:rsidRPr="00727FD4">
        <w:rPr>
          <w:i/>
        </w:rPr>
        <w:t>разі</w:t>
      </w:r>
      <w:proofErr w:type="spellEnd"/>
      <w:r w:rsidRPr="00727FD4">
        <w:rPr>
          <w:i/>
        </w:rPr>
        <w:t xml:space="preserve"> </w:t>
      </w:r>
      <w:proofErr w:type="spellStart"/>
      <w:r w:rsidRPr="00727FD4">
        <w:rPr>
          <w:i/>
        </w:rPr>
        <w:t>наявності</w:t>
      </w:r>
      <w:proofErr w:type="spellEnd"/>
      <w:r w:rsidRPr="00727FD4">
        <w:rPr>
          <w:i/>
        </w:rPr>
        <w:t xml:space="preserve">) </w:t>
      </w:r>
      <w:proofErr w:type="spellStart"/>
      <w:r w:rsidRPr="00727FD4">
        <w:rPr>
          <w:i/>
        </w:rPr>
        <w:t>або</w:t>
      </w:r>
      <w:proofErr w:type="spellEnd"/>
      <w:r w:rsidRPr="00727FD4">
        <w:rPr>
          <w:i/>
        </w:rPr>
        <w:t xml:space="preserve"> П.І.Б. та </w:t>
      </w:r>
      <w:proofErr w:type="spellStart"/>
      <w:r w:rsidRPr="00727FD4">
        <w:rPr>
          <w:i/>
        </w:rPr>
        <w:t>підпис</w:t>
      </w:r>
      <w:proofErr w:type="spellEnd"/>
      <w:r w:rsidRPr="00727FD4">
        <w:rPr>
          <w:i/>
        </w:rPr>
        <w:t xml:space="preserve"> </w:t>
      </w:r>
      <w:proofErr w:type="spellStart"/>
      <w:r w:rsidRPr="00727FD4">
        <w:rPr>
          <w:i/>
        </w:rPr>
        <w:t>Учасника-фізичної</w:t>
      </w:r>
      <w:proofErr w:type="spellEnd"/>
      <w:r w:rsidRPr="00727FD4">
        <w:rPr>
          <w:i/>
        </w:rPr>
        <w:t xml:space="preserve"> особи у </w:t>
      </w:r>
      <w:proofErr w:type="spellStart"/>
      <w:r w:rsidRPr="00727FD4">
        <w:rPr>
          <w:i/>
        </w:rPr>
        <w:t>разі</w:t>
      </w:r>
      <w:proofErr w:type="spellEnd"/>
      <w:r w:rsidRPr="00727FD4">
        <w:rPr>
          <w:i/>
        </w:rPr>
        <w:t xml:space="preserve"> </w:t>
      </w:r>
      <w:proofErr w:type="spellStart"/>
      <w:r w:rsidRPr="00727FD4">
        <w:rPr>
          <w:i/>
        </w:rPr>
        <w:t>підтвердження</w:t>
      </w:r>
      <w:proofErr w:type="spellEnd"/>
      <w:r w:rsidRPr="00727FD4">
        <w:rPr>
          <w:i/>
        </w:rPr>
        <w:t xml:space="preserve"> документу</w:t>
      </w:r>
      <w:r w:rsidRPr="00727FD4">
        <w:rPr>
          <w:b/>
        </w:rPr>
        <w:t xml:space="preserve"> </w:t>
      </w:r>
      <w:r w:rsidRPr="00727FD4">
        <w:rPr>
          <w:i/>
        </w:rPr>
        <w:t>«ІНФОРМАЦІЯ  ПРО НЕОБХІДНІ ТЕХНІЧНІ, ЯКІСНІ ТА КІЛЬКІСНІ ХАРАКТЕРИСТИКИ ПРЕДМЕТА ЗАКУПІВЛІ»</w:t>
      </w:r>
      <w:bookmarkStart w:id="1" w:name="n1435"/>
      <w:bookmarkEnd w:id="1"/>
    </w:p>
    <w:sectPr w:rsidR="003965F0" w:rsidRPr="00AA7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5FBA"/>
    <w:multiLevelType w:val="multilevel"/>
    <w:tmpl w:val="80221E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9055E8"/>
    <w:multiLevelType w:val="hybridMultilevel"/>
    <w:tmpl w:val="B84261EE"/>
    <w:lvl w:ilvl="0" w:tplc="DAA6D556">
      <w:start w:val="1"/>
      <w:numFmt w:val="decimal"/>
      <w:lvlText w:val="%1."/>
      <w:lvlJc w:val="left"/>
      <w:pPr>
        <w:ind w:left="502"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5AE2B91"/>
    <w:multiLevelType w:val="hybridMultilevel"/>
    <w:tmpl w:val="AACE3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E53E26"/>
    <w:multiLevelType w:val="hybridMultilevel"/>
    <w:tmpl w:val="B84261EE"/>
    <w:lvl w:ilvl="0" w:tplc="DAA6D556">
      <w:start w:val="1"/>
      <w:numFmt w:val="decimal"/>
      <w:lvlText w:val="%1."/>
      <w:lvlJc w:val="left"/>
      <w:pPr>
        <w:ind w:left="502"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0F655FA"/>
    <w:multiLevelType w:val="multilevel"/>
    <w:tmpl w:val="60E82B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9E"/>
    <w:rsid w:val="002717D0"/>
    <w:rsid w:val="00725386"/>
    <w:rsid w:val="0073179E"/>
    <w:rsid w:val="00AA7142"/>
    <w:rsid w:val="00CB55A0"/>
    <w:rsid w:val="00E0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7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73179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179E"/>
    <w:rPr>
      <w:rFonts w:ascii="Times New Roman" w:eastAsia="Times New Roman" w:hAnsi="Times New Roman" w:cs="Times New Roman"/>
      <w:b/>
      <w:bCs/>
      <w:kern w:val="36"/>
      <w:sz w:val="48"/>
      <w:szCs w:val="48"/>
      <w:lang w:val="uk-UA" w:eastAsia="uk-UA"/>
    </w:rPr>
  </w:style>
  <w:style w:type="paragraph" w:styleId="a3">
    <w:name w:val="List Paragraph"/>
    <w:basedOn w:val="a"/>
    <w:link w:val="a4"/>
    <w:qFormat/>
    <w:rsid w:val="0073179E"/>
    <w:pPr>
      <w:ind w:left="720"/>
      <w:contextualSpacing/>
    </w:pPr>
    <w:rPr>
      <w:sz w:val="28"/>
      <w:szCs w:val="28"/>
    </w:rPr>
  </w:style>
  <w:style w:type="paragraph" w:styleId="a5">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6"/>
    <w:uiPriority w:val="99"/>
    <w:qFormat/>
    <w:rsid w:val="0073179E"/>
    <w:pPr>
      <w:suppressAutoHyphens/>
      <w:spacing w:before="280" w:after="280"/>
    </w:pPr>
    <w:rPr>
      <w:lang w:eastAsia="zh-CN"/>
    </w:rPr>
  </w:style>
  <w:style w:type="character" w:customStyle="1" w:styleId="a6">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5"/>
    <w:uiPriority w:val="99"/>
    <w:locked/>
    <w:rsid w:val="0073179E"/>
    <w:rPr>
      <w:rFonts w:ascii="Times New Roman" w:eastAsia="Times New Roman" w:hAnsi="Times New Roman" w:cs="Times New Roman"/>
      <w:sz w:val="24"/>
      <w:szCs w:val="24"/>
      <w:lang w:eastAsia="zh-CN"/>
    </w:rPr>
  </w:style>
  <w:style w:type="character" w:customStyle="1" w:styleId="a4">
    <w:name w:val="Абзац списка Знак"/>
    <w:link w:val="a3"/>
    <w:locked/>
    <w:rsid w:val="0073179E"/>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7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73179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179E"/>
    <w:rPr>
      <w:rFonts w:ascii="Times New Roman" w:eastAsia="Times New Roman" w:hAnsi="Times New Roman" w:cs="Times New Roman"/>
      <w:b/>
      <w:bCs/>
      <w:kern w:val="36"/>
      <w:sz w:val="48"/>
      <w:szCs w:val="48"/>
      <w:lang w:val="uk-UA" w:eastAsia="uk-UA"/>
    </w:rPr>
  </w:style>
  <w:style w:type="paragraph" w:styleId="a3">
    <w:name w:val="List Paragraph"/>
    <w:basedOn w:val="a"/>
    <w:link w:val="a4"/>
    <w:qFormat/>
    <w:rsid w:val="0073179E"/>
    <w:pPr>
      <w:ind w:left="720"/>
      <w:contextualSpacing/>
    </w:pPr>
    <w:rPr>
      <w:sz w:val="28"/>
      <w:szCs w:val="28"/>
    </w:rPr>
  </w:style>
  <w:style w:type="paragraph" w:styleId="a5">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6"/>
    <w:uiPriority w:val="99"/>
    <w:qFormat/>
    <w:rsid w:val="0073179E"/>
    <w:pPr>
      <w:suppressAutoHyphens/>
      <w:spacing w:before="280" w:after="280"/>
    </w:pPr>
    <w:rPr>
      <w:lang w:eastAsia="zh-CN"/>
    </w:rPr>
  </w:style>
  <w:style w:type="character" w:customStyle="1" w:styleId="a6">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5"/>
    <w:uiPriority w:val="99"/>
    <w:locked/>
    <w:rsid w:val="0073179E"/>
    <w:rPr>
      <w:rFonts w:ascii="Times New Roman" w:eastAsia="Times New Roman" w:hAnsi="Times New Roman" w:cs="Times New Roman"/>
      <w:sz w:val="24"/>
      <w:szCs w:val="24"/>
      <w:lang w:eastAsia="zh-CN"/>
    </w:rPr>
  </w:style>
  <w:style w:type="character" w:customStyle="1" w:styleId="a4">
    <w:name w:val="Абзац списка Знак"/>
    <w:link w:val="a3"/>
    <w:locked/>
    <w:rsid w:val="0073179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Кучер</dc:creator>
  <cp:lastModifiedBy>Наталія Кучер</cp:lastModifiedBy>
  <cp:revision>2</cp:revision>
  <dcterms:created xsi:type="dcterms:W3CDTF">2024-06-04T13:13:00Z</dcterms:created>
  <dcterms:modified xsi:type="dcterms:W3CDTF">2024-06-04T14:59:00Z</dcterms:modified>
</cp:coreProperties>
</file>