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95" w:rsidRPr="00BC2888" w:rsidRDefault="001E7D95" w:rsidP="001E7D95">
      <w:pPr>
        <w:widowControl w:val="0"/>
        <w:jc w:val="center"/>
        <w:rPr>
          <w:rFonts w:ascii="Times New Roman" w:hAnsi="Times New Roman"/>
          <w:sz w:val="24"/>
          <w:szCs w:val="24"/>
          <w:lang w:val="uk-UA"/>
        </w:rPr>
      </w:pPr>
      <w:bookmarkStart w:id="0" w:name="_GoBack"/>
      <w:r w:rsidRPr="00BC2888">
        <w:rPr>
          <w:rFonts w:ascii="Times New Roman" w:eastAsia="Times New Roman" w:hAnsi="Times New Roman"/>
          <w:b/>
          <w:sz w:val="24"/>
          <w:szCs w:val="24"/>
          <w:lang w:val="uk-UA" w:eastAsia="ru-RU"/>
        </w:rPr>
        <w:t>ІНФОРМАЦІЯ ПРО НЕОБХІДНІ ТЕХНІЧНІ, ЯКІСНІ ТА КІЛЬКІСНІ ХАРАКТЕРИСТИКИ ПРЕДМЕТА ЗАКУПІВЛІ</w:t>
      </w:r>
    </w:p>
    <w:bookmarkEnd w:id="0"/>
    <w:p w:rsidR="001E7D95" w:rsidRPr="0092733D" w:rsidRDefault="001E7D95" w:rsidP="001E7D95">
      <w:pPr>
        <w:numPr>
          <w:ilvl w:val="0"/>
          <w:numId w:val="1"/>
        </w:numPr>
        <w:tabs>
          <w:tab w:val="left" w:pos="426"/>
        </w:tabs>
        <w:suppressAutoHyphens/>
        <w:spacing w:after="0" w:line="240" w:lineRule="auto"/>
        <w:ind w:left="0" w:firstLine="0"/>
        <w:jc w:val="both"/>
        <w:rPr>
          <w:rFonts w:ascii="Times New Roman" w:hAnsi="Times New Roman"/>
          <w:b/>
          <w:sz w:val="24"/>
          <w:szCs w:val="24"/>
          <w:lang w:val="uk-UA" w:eastAsia="ru-RU"/>
        </w:rPr>
      </w:pPr>
      <w:r w:rsidRPr="0092733D">
        <w:rPr>
          <w:rFonts w:ascii="Times New Roman" w:hAnsi="Times New Roman"/>
          <w:sz w:val="24"/>
          <w:szCs w:val="24"/>
          <w:lang w:val="uk-UA"/>
        </w:rPr>
        <w:t>Технічні та якісні показники</w:t>
      </w:r>
      <w:r>
        <w:rPr>
          <w:rFonts w:ascii="Times New Roman" w:hAnsi="Times New Roman"/>
          <w:sz w:val="24"/>
          <w:szCs w:val="24"/>
          <w:lang w:val="uk-UA"/>
        </w:rPr>
        <w:t xml:space="preserve"> предмет</w:t>
      </w:r>
      <w:r w:rsidRPr="0092733D">
        <w:rPr>
          <w:rFonts w:ascii="Times New Roman" w:hAnsi="Times New Roman"/>
          <w:sz w:val="24"/>
          <w:szCs w:val="24"/>
          <w:lang w:val="uk-UA"/>
        </w:rPr>
        <w:t>у закупівлі:</w:t>
      </w:r>
      <w:r w:rsidRPr="0092733D">
        <w:rPr>
          <w:rFonts w:ascii="Times New Roman" w:hAnsi="Times New Roman"/>
          <w:b/>
          <w:sz w:val="24"/>
          <w:szCs w:val="24"/>
          <w:lang w:val="uk-UA"/>
        </w:rPr>
        <w:t xml:space="preserve"> Насіння овочів (цибуля, кавун), код за ДК021:2015 - 03110000-5 Сільськогосподарські культури, продукція товарного садівництва та рослинництва</w:t>
      </w:r>
    </w:p>
    <w:tbl>
      <w:tblPr>
        <w:tblpPr w:leftFromText="180" w:rightFromText="180" w:vertAnchor="text" w:tblpY="1"/>
        <w:tblOverlap w:val="never"/>
        <w:tblW w:w="5081" w:type="pct"/>
        <w:tblLayout w:type="fixed"/>
        <w:tblLook w:val="04A0" w:firstRow="1" w:lastRow="0" w:firstColumn="1" w:lastColumn="0" w:noHBand="0" w:noVBand="1"/>
      </w:tblPr>
      <w:tblGrid>
        <w:gridCol w:w="594"/>
        <w:gridCol w:w="1694"/>
        <w:gridCol w:w="1321"/>
        <w:gridCol w:w="236"/>
        <w:gridCol w:w="1082"/>
        <w:gridCol w:w="910"/>
        <w:gridCol w:w="899"/>
        <w:gridCol w:w="716"/>
        <w:gridCol w:w="992"/>
        <w:gridCol w:w="1282"/>
      </w:tblGrid>
      <w:tr w:rsidR="001E7D95" w:rsidRPr="0045015F" w:rsidTr="00A826C8">
        <w:trPr>
          <w:trHeight w:val="510"/>
        </w:trPr>
        <w:tc>
          <w:tcPr>
            <w:tcW w:w="306" w:type="pct"/>
            <w:vMerge w:val="restart"/>
            <w:tcBorders>
              <w:top w:val="single" w:sz="4" w:space="0" w:color="auto"/>
              <w:left w:val="single" w:sz="4" w:space="0" w:color="auto"/>
              <w:right w:val="single" w:sz="4" w:space="0" w:color="auto"/>
            </w:tcBorders>
            <w:shd w:val="clear" w:color="auto" w:fill="auto"/>
            <w:noWrap/>
            <w:hideMark/>
          </w:tcPr>
          <w:p w:rsidR="001E7D95" w:rsidRPr="0045015F" w:rsidRDefault="001E7D95" w:rsidP="00A826C8">
            <w:pPr>
              <w:jc w:val="center"/>
              <w:rPr>
                <w:rFonts w:ascii="Times New Roman" w:eastAsia="Times New Roman" w:hAnsi="Times New Roman"/>
                <w:b/>
                <w:color w:val="000000"/>
                <w:sz w:val="24"/>
                <w:szCs w:val="24"/>
                <w:lang w:eastAsia="ru-RU"/>
              </w:rPr>
            </w:pPr>
            <w:r w:rsidRPr="0045015F">
              <w:rPr>
                <w:rFonts w:ascii="Times New Roman" w:eastAsia="Times New Roman" w:hAnsi="Times New Roman"/>
                <w:b/>
                <w:color w:val="000000"/>
                <w:sz w:val="24"/>
                <w:szCs w:val="24"/>
                <w:lang w:eastAsia="ru-RU"/>
              </w:rPr>
              <w:t xml:space="preserve">№ </w:t>
            </w:r>
            <w:proofErr w:type="gramStart"/>
            <w:r w:rsidRPr="0045015F">
              <w:rPr>
                <w:rFonts w:ascii="Times New Roman" w:eastAsia="Times New Roman" w:hAnsi="Times New Roman"/>
                <w:b/>
                <w:color w:val="000000"/>
                <w:sz w:val="24"/>
                <w:szCs w:val="24"/>
                <w:lang w:eastAsia="ru-RU"/>
              </w:rPr>
              <w:t>п</w:t>
            </w:r>
            <w:proofErr w:type="gramEnd"/>
            <w:r w:rsidRPr="0045015F">
              <w:rPr>
                <w:rFonts w:ascii="Times New Roman" w:eastAsia="Times New Roman" w:hAnsi="Times New Roman"/>
                <w:b/>
                <w:color w:val="000000"/>
                <w:sz w:val="24"/>
                <w:szCs w:val="24"/>
                <w:lang w:eastAsia="ru-RU"/>
              </w:rPr>
              <w:t>/п</w:t>
            </w:r>
          </w:p>
        </w:tc>
        <w:tc>
          <w:tcPr>
            <w:tcW w:w="871" w:type="pct"/>
            <w:vMerge w:val="restart"/>
            <w:tcBorders>
              <w:top w:val="single" w:sz="4" w:space="0" w:color="auto"/>
              <w:left w:val="nil"/>
              <w:right w:val="single" w:sz="4" w:space="0" w:color="auto"/>
            </w:tcBorders>
            <w:shd w:val="clear" w:color="auto" w:fill="auto"/>
            <w:noWrap/>
            <w:hideMark/>
          </w:tcPr>
          <w:p w:rsidR="001E7D95" w:rsidRPr="002A03A3" w:rsidRDefault="001E7D95" w:rsidP="00A826C8">
            <w:pPr>
              <w:spacing w:after="0" w:line="240" w:lineRule="auto"/>
              <w:jc w:val="center"/>
              <w:rPr>
                <w:rFonts w:ascii="Times New Roman" w:eastAsia="Times New Roman" w:hAnsi="Times New Roman"/>
                <w:b/>
                <w:color w:val="000000"/>
                <w:sz w:val="24"/>
                <w:szCs w:val="24"/>
                <w:lang w:eastAsia="ru-RU"/>
              </w:rPr>
            </w:pPr>
            <w:proofErr w:type="spellStart"/>
            <w:r w:rsidRPr="002A03A3">
              <w:rPr>
                <w:rFonts w:ascii="Times New Roman" w:eastAsia="Times New Roman" w:hAnsi="Times New Roman"/>
                <w:b/>
                <w:color w:val="000000"/>
                <w:sz w:val="24"/>
                <w:szCs w:val="24"/>
                <w:lang w:eastAsia="ru-RU"/>
              </w:rPr>
              <w:t>Назва</w:t>
            </w:r>
            <w:proofErr w:type="spellEnd"/>
            <w:r w:rsidRPr="002A03A3">
              <w:rPr>
                <w:rFonts w:ascii="Times New Roman" w:eastAsia="Times New Roman" w:hAnsi="Times New Roman"/>
                <w:b/>
                <w:color w:val="000000"/>
                <w:sz w:val="24"/>
                <w:szCs w:val="24"/>
                <w:lang w:eastAsia="ru-RU"/>
              </w:rPr>
              <w:t xml:space="preserve"> препарату</w:t>
            </w:r>
          </w:p>
        </w:tc>
        <w:tc>
          <w:tcPr>
            <w:tcW w:w="679" w:type="pct"/>
            <w:tcBorders>
              <w:top w:val="single" w:sz="4" w:space="0" w:color="auto"/>
              <w:left w:val="nil"/>
              <w:right w:val="nil"/>
            </w:tcBorders>
          </w:tcPr>
          <w:p w:rsidR="001E7D95" w:rsidRDefault="001E7D95" w:rsidP="00A826C8">
            <w:pPr>
              <w:spacing w:after="0" w:line="240" w:lineRule="auto"/>
              <w:jc w:val="center"/>
              <w:rPr>
                <w:rFonts w:ascii="Times New Roman" w:eastAsia="Times New Roman" w:hAnsi="Times New Roman"/>
                <w:b/>
                <w:color w:val="000000"/>
                <w:sz w:val="24"/>
                <w:szCs w:val="24"/>
                <w:lang w:val="uk-UA" w:eastAsia="ru-RU"/>
              </w:rPr>
            </w:pPr>
            <w:proofErr w:type="spellStart"/>
            <w:r>
              <w:rPr>
                <w:rFonts w:ascii="Times New Roman" w:eastAsia="Times New Roman" w:hAnsi="Times New Roman"/>
                <w:b/>
                <w:color w:val="000000"/>
                <w:sz w:val="24"/>
                <w:szCs w:val="24"/>
                <w:lang w:val="uk-UA" w:eastAsia="ru-RU"/>
              </w:rPr>
              <w:t>Оригіна-</w:t>
            </w:r>
            <w:proofErr w:type="spellEnd"/>
          </w:p>
          <w:p w:rsidR="001E7D95" w:rsidRPr="0092733D" w:rsidRDefault="001E7D95" w:rsidP="00A826C8">
            <w:pPr>
              <w:spacing w:after="0" w:line="240" w:lineRule="auto"/>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тор</w:t>
            </w:r>
          </w:p>
        </w:tc>
        <w:tc>
          <w:tcPr>
            <w:tcW w:w="121" w:type="pct"/>
            <w:vMerge w:val="restart"/>
            <w:tcBorders>
              <w:top w:val="single" w:sz="4" w:space="0" w:color="auto"/>
              <w:left w:val="nil"/>
              <w:right w:val="single" w:sz="4" w:space="0" w:color="auto"/>
            </w:tcBorders>
          </w:tcPr>
          <w:p w:rsidR="001E7D95" w:rsidRPr="00E70C25" w:rsidRDefault="001E7D95" w:rsidP="00A826C8">
            <w:pPr>
              <w:spacing w:after="0" w:line="240" w:lineRule="auto"/>
              <w:jc w:val="center"/>
              <w:rPr>
                <w:rFonts w:ascii="Times New Roman" w:eastAsia="Times New Roman" w:hAnsi="Times New Roman"/>
                <w:b/>
                <w:color w:val="000000"/>
                <w:sz w:val="24"/>
                <w:szCs w:val="24"/>
                <w:lang w:val="en-US" w:eastAsia="ru-RU"/>
              </w:rPr>
            </w:pPr>
          </w:p>
        </w:tc>
        <w:tc>
          <w:tcPr>
            <w:tcW w:w="1486" w:type="pct"/>
            <w:gridSpan w:val="3"/>
            <w:tcBorders>
              <w:top w:val="single" w:sz="4" w:space="0" w:color="auto"/>
              <w:left w:val="single" w:sz="4" w:space="0" w:color="auto"/>
              <w:bottom w:val="single" w:sz="4" w:space="0" w:color="auto"/>
              <w:right w:val="single" w:sz="4" w:space="0" w:color="auto"/>
            </w:tcBorders>
            <w:shd w:val="clear" w:color="auto" w:fill="auto"/>
            <w:noWrap/>
          </w:tcPr>
          <w:p w:rsidR="001E7D95" w:rsidRPr="00E70C25" w:rsidRDefault="001E7D95" w:rsidP="00A826C8">
            <w:pPr>
              <w:spacing w:after="0" w:line="240" w:lineRule="auto"/>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Технічні показники</w:t>
            </w:r>
          </w:p>
        </w:tc>
        <w:tc>
          <w:tcPr>
            <w:tcW w:w="1537" w:type="pct"/>
            <w:gridSpan w:val="3"/>
            <w:tcBorders>
              <w:top w:val="single" w:sz="4" w:space="0" w:color="auto"/>
              <w:left w:val="nil"/>
              <w:bottom w:val="single" w:sz="4" w:space="0" w:color="auto"/>
              <w:right w:val="single" w:sz="4" w:space="0" w:color="auto"/>
            </w:tcBorders>
            <w:shd w:val="clear" w:color="auto" w:fill="auto"/>
            <w:noWrap/>
          </w:tcPr>
          <w:p w:rsidR="001E7D95" w:rsidRPr="001A0E29" w:rsidRDefault="001E7D95" w:rsidP="00A826C8">
            <w:pPr>
              <w:spacing w:after="0" w:line="240" w:lineRule="auto"/>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Якісні показники</w:t>
            </w:r>
          </w:p>
        </w:tc>
      </w:tr>
      <w:tr w:rsidR="001E7D95" w:rsidRPr="0045015F" w:rsidTr="00A826C8">
        <w:trPr>
          <w:trHeight w:val="510"/>
        </w:trPr>
        <w:tc>
          <w:tcPr>
            <w:tcW w:w="306" w:type="pct"/>
            <w:vMerge/>
            <w:tcBorders>
              <w:left w:val="single" w:sz="4" w:space="0" w:color="auto"/>
              <w:bottom w:val="single" w:sz="4" w:space="0" w:color="auto"/>
              <w:right w:val="single" w:sz="4" w:space="0" w:color="auto"/>
            </w:tcBorders>
            <w:shd w:val="clear" w:color="auto" w:fill="auto"/>
            <w:noWrap/>
          </w:tcPr>
          <w:p w:rsidR="001E7D95" w:rsidRPr="0045015F" w:rsidRDefault="001E7D95" w:rsidP="00A826C8">
            <w:pPr>
              <w:jc w:val="center"/>
              <w:rPr>
                <w:rFonts w:ascii="Times New Roman" w:eastAsia="Times New Roman" w:hAnsi="Times New Roman"/>
                <w:b/>
                <w:color w:val="000000"/>
                <w:sz w:val="24"/>
                <w:szCs w:val="24"/>
                <w:lang w:eastAsia="ru-RU"/>
              </w:rPr>
            </w:pPr>
          </w:p>
        </w:tc>
        <w:tc>
          <w:tcPr>
            <w:tcW w:w="871" w:type="pct"/>
            <w:vMerge/>
            <w:tcBorders>
              <w:left w:val="nil"/>
              <w:bottom w:val="single" w:sz="4" w:space="0" w:color="auto"/>
              <w:right w:val="single" w:sz="4" w:space="0" w:color="auto"/>
            </w:tcBorders>
            <w:shd w:val="clear" w:color="auto" w:fill="auto"/>
            <w:noWrap/>
          </w:tcPr>
          <w:p w:rsidR="001E7D95" w:rsidRPr="002A03A3" w:rsidRDefault="001E7D95" w:rsidP="00A826C8">
            <w:pPr>
              <w:spacing w:after="0" w:line="240" w:lineRule="auto"/>
              <w:jc w:val="center"/>
              <w:rPr>
                <w:rFonts w:ascii="Times New Roman" w:eastAsia="Times New Roman" w:hAnsi="Times New Roman"/>
                <w:b/>
                <w:color w:val="000000"/>
                <w:sz w:val="24"/>
                <w:szCs w:val="24"/>
                <w:lang w:eastAsia="ru-RU"/>
              </w:rPr>
            </w:pPr>
          </w:p>
        </w:tc>
        <w:tc>
          <w:tcPr>
            <w:tcW w:w="679" w:type="pct"/>
            <w:tcBorders>
              <w:left w:val="nil"/>
              <w:bottom w:val="single" w:sz="4" w:space="0" w:color="auto"/>
              <w:right w:val="nil"/>
            </w:tcBorders>
          </w:tcPr>
          <w:p w:rsidR="001E7D95" w:rsidRDefault="001E7D95" w:rsidP="00A826C8">
            <w:pPr>
              <w:spacing w:after="0" w:line="240" w:lineRule="auto"/>
              <w:rPr>
                <w:rFonts w:ascii="Times New Roman" w:eastAsia="Times New Roman" w:hAnsi="Times New Roman"/>
                <w:b/>
                <w:color w:val="000000"/>
                <w:sz w:val="24"/>
                <w:szCs w:val="24"/>
                <w:lang w:val="uk-UA" w:eastAsia="ru-RU"/>
              </w:rPr>
            </w:pPr>
          </w:p>
        </w:tc>
        <w:tc>
          <w:tcPr>
            <w:tcW w:w="121" w:type="pct"/>
            <w:vMerge/>
            <w:tcBorders>
              <w:left w:val="nil"/>
              <w:bottom w:val="single" w:sz="4" w:space="0" w:color="auto"/>
              <w:right w:val="single" w:sz="4" w:space="0" w:color="auto"/>
            </w:tcBorders>
          </w:tcPr>
          <w:p w:rsidR="001E7D95" w:rsidRDefault="001E7D95" w:rsidP="00A826C8">
            <w:pPr>
              <w:spacing w:after="0" w:line="240" w:lineRule="auto"/>
              <w:jc w:val="center"/>
              <w:rPr>
                <w:rFonts w:ascii="Times New Roman" w:eastAsia="Times New Roman" w:hAnsi="Times New Roman"/>
                <w:b/>
                <w:color w:val="000000"/>
                <w:sz w:val="24"/>
                <w:szCs w:val="24"/>
                <w:lang w:val="uk-UA" w:eastAsia="ru-RU"/>
              </w:rPr>
            </w:pPr>
          </w:p>
        </w:tc>
        <w:tc>
          <w:tcPr>
            <w:tcW w:w="556" w:type="pct"/>
            <w:tcBorders>
              <w:top w:val="single" w:sz="4" w:space="0" w:color="auto"/>
              <w:left w:val="single" w:sz="4" w:space="0" w:color="auto"/>
              <w:bottom w:val="single" w:sz="4" w:space="0" w:color="auto"/>
              <w:right w:val="single" w:sz="4" w:space="0" w:color="auto"/>
            </w:tcBorders>
            <w:shd w:val="clear" w:color="auto" w:fill="auto"/>
            <w:noWrap/>
          </w:tcPr>
          <w:p w:rsidR="001E7D95" w:rsidRDefault="001E7D95" w:rsidP="00A826C8">
            <w:pPr>
              <w:spacing w:after="0" w:line="240" w:lineRule="auto"/>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Упаковка</w:t>
            </w:r>
          </w:p>
        </w:tc>
        <w:tc>
          <w:tcPr>
            <w:tcW w:w="468" w:type="pct"/>
            <w:tcBorders>
              <w:top w:val="single" w:sz="4" w:space="0" w:color="auto"/>
              <w:left w:val="single" w:sz="4" w:space="0" w:color="auto"/>
              <w:bottom w:val="single" w:sz="4" w:space="0" w:color="auto"/>
              <w:right w:val="single" w:sz="4" w:space="0" w:color="auto"/>
            </w:tcBorders>
            <w:shd w:val="clear" w:color="auto" w:fill="auto"/>
            <w:noWrap/>
          </w:tcPr>
          <w:p w:rsidR="001E7D95" w:rsidRPr="002A03A3" w:rsidRDefault="001E7D95" w:rsidP="00A826C8">
            <w:pPr>
              <w:spacing w:after="0" w:line="240" w:lineRule="auto"/>
              <w:jc w:val="center"/>
              <w:rPr>
                <w:rFonts w:ascii="Times New Roman" w:eastAsia="Times New Roman" w:hAnsi="Times New Roman"/>
                <w:b/>
                <w:color w:val="000000"/>
                <w:sz w:val="24"/>
                <w:szCs w:val="24"/>
                <w:lang w:eastAsia="ru-RU"/>
              </w:rPr>
            </w:pPr>
            <w:proofErr w:type="spellStart"/>
            <w:r w:rsidRPr="002A03A3">
              <w:rPr>
                <w:rFonts w:ascii="Times New Roman" w:eastAsia="Times New Roman" w:hAnsi="Times New Roman"/>
                <w:b/>
                <w:color w:val="000000"/>
                <w:sz w:val="24"/>
                <w:szCs w:val="24"/>
                <w:lang w:eastAsia="ru-RU"/>
              </w:rPr>
              <w:t>Кіль</w:t>
            </w:r>
            <w:proofErr w:type="spellEnd"/>
            <w:r>
              <w:rPr>
                <w:rFonts w:ascii="Times New Roman" w:eastAsia="Times New Roman" w:hAnsi="Times New Roman"/>
                <w:b/>
                <w:color w:val="000000"/>
                <w:sz w:val="24"/>
                <w:szCs w:val="24"/>
                <w:lang w:val="uk-UA" w:eastAsia="ru-RU"/>
              </w:rPr>
              <w:t>-</w:t>
            </w:r>
            <w:proofErr w:type="spellStart"/>
            <w:r w:rsidRPr="002A03A3">
              <w:rPr>
                <w:rFonts w:ascii="Times New Roman" w:eastAsia="Times New Roman" w:hAnsi="Times New Roman"/>
                <w:b/>
                <w:color w:val="000000"/>
                <w:sz w:val="24"/>
                <w:szCs w:val="24"/>
                <w:lang w:eastAsia="ru-RU"/>
              </w:rPr>
              <w:t>кість</w:t>
            </w:r>
            <w:proofErr w:type="spellEnd"/>
          </w:p>
        </w:tc>
        <w:tc>
          <w:tcPr>
            <w:tcW w:w="462" w:type="pct"/>
            <w:tcBorders>
              <w:top w:val="single" w:sz="4" w:space="0" w:color="auto"/>
              <w:left w:val="nil"/>
              <w:bottom w:val="single" w:sz="4" w:space="0" w:color="auto"/>
              <w:right w:val="single" w:sz="4" w:space="0" w:color="auto"/>
            </w:tcBorders>
            <w:shd w:val="clear" w:color="auto" w:fill="auto"/>
            <w:noWrap/>
          </w:tcPr>
          <w:p w:rsidR="001E7D95" w:rsidRDefault="001E7D95" w:rsidP="00A826C8">
            <w:pPr>
              <w:spacing w:after="0" w:line="240" w:lineRule="auto"/>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Група стиглості</w:t>
            </w:r>
          </w:p>
        </w:tc>
        <w:tc>
          <w:tcPr>
            <w:tcW w:w="368" w:type="pct"/>
            <w:tcBorders>
              <w:top w:val="single" w:sz="4" w:space="0" w:color="auto"/>
              <w:left w:val="nil"/>
              <w:bottom w:val="single" w:sz="4" w:space="0" w:color="auto"/>
              <w:right w:val="single" w:sz="4" w:space="0" w:color="auto"/>
            </w:tcBorders>
            <w:shd w:val="clear" w:color="auto" w:fill="auto"/>
            <w:noWrap/>
          </w:tcPr>
          <w:p w:rsidR="001E7D95" w:rsidRPr="001A0E29" w:rsidRDefault="001E7D95" w:rsidP="00A826C8">
            <w:pPr>
              <w:spacing w:after="0" w:line="240" w:lineRule="auto"/>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Рік врожаю</w:t>
            </w:r>
          </w:p>
        </w:tc>
        <w:tc>
          <w:tcPr>
            <w:tcW w:w="510" w:type="pct"/>
            <w:tcBorders>
              <w:top w:val="single" w:sz="4" w:space="0" w:color="auto"/>
              <w:left w:val="nil"/>
              <w:bottom w:val="single" w:sz="4" w:space="0" w:color="auto"/>
              <w:right w:val="single" w:sz="4" w:space="0" w:color="auto"/>
            </w:tcBorders>
            <w:shd w:val="clear" w:color="auto" w:fill="auto"/>
          </w:tcPr>
          <w:p w:rsidR="001E7D95" w:rsidRPr="001A0E29" w:rsidRDefault="001E7D95" w:rsidP="00A826C8">
            <w:pPr>
              <w:spacing w:after="0" w:line="240" w:lineRule="auto"/>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 xml:space="preserve">Гранично мінімально </w:t>
            </w:r>
            <w:proofErr w:type="spellStart"/>
            <w:r>
              <w:rPr>
                <w:rFonts w:ascii="Times New Roman" w:eastAsia="Times New Roman" w:hAnsi="Times New Roman"/>
                <w:b/>
                <w:color w:val="000000"/>
                <w:sz w:val="24"/>
                <w:szCs w:val="24"/>
                <w:lang w:val="uk-UA" w:eastAsia="ru-RU"/>
              </w:rPr>
              <w:t>схожі-сть</w:t>
            </w:r>
            <w:proofErr w:type="spellEnd"/>
            <w:r>
              <w:rPr>
                <w:rFonts w:ascii="Times New Roman" w:eastAsia="Times New Roman" w:hAnsi="Times New Roman"/>
                <w:b/>
                <w:color w:val="000000"/>
                <w:sz w:val="24"/>
                <w:szCs w:val="24"/>
                <w:lang w:val="uk-UA" w:eastAsia="ru-RU"/>
              </w:rPr>
              <w:t xml:space="preserve"> </w:t>
            </w:r>
            <w:proofErr w:type="spellStart"/>
            <w:r>
              <w:rPr>
                <w:rFonts w:ascii="Times New Roman" w:eastAsia="Times New Roman" w:hAnsi="Times New Roman"/>
                <w:b/>
                <w:color w:val="000000"/>
                <w:sz w:val="24"/>
                <w:szCs w:val="24"/>
                <w:lang w:val="uk-UA" w:eastAsia="ru-RU"/>
              </w:rPr>
              <w:t>насін-ня</w:t>
            </w:r>
            <w:proofErr w:type="spellEnd"/>
            <w:r>
              <w:rPr>
                <w:rFonts w:ascii="Times New Roman" w:eastAsia="Times New Roman" w:hAnsi="Times New Roman"/>
                <w:b/>
                <w:color w:val="000000"/>
                <w:sz w:val="24"/>
                <w:szCs w:val="24"/>
                <w:lang w:val="uk-UA" w:eastAsia="ru-RU"/>
              </w:rPr>
              <w:t>%</w:t>
            </w:r>
          </w:p>
        </w:tc>
        <w:tc>
          <w:tcPr>
            <w:tcW w:w="659" w:type="pct"/>
            <w:tcBorders>
              <w:top w:val="single" w:sz="4" w:space="0" w:color="auto"/>
              <w:left w:val="nil"/>
              <w:bottom w:val="single" w:sz="4" w:space="0" w:color="auto"/>
              <w:right w:val="single" w:sz="4" w:space="0" w:color="auto"/>
            </w:tcBorders>
            <w:shd w:val="clear" w:color="auto" w:fill="auto"/>
          </w:tcPr>
          <w:p w:rsidR="001E7D95" w:rsidRPr="001A0E29" w:rsidRDefault="001E7D95" w:rsidP="00A826C8">
            <w:pPr>
              <w:spacing w:after="0" w:line="240" w:lineRule="auto"/>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Маса 1000 насінин не менше - грам</w:t>
            </w:r>
          </w:p>
        </w:tc>
      </w:tr>
      <w:tr w:rsidR="001E7D95" w:rsidRPr="0045015F" w:rsidTr="00A826C8">
        <w:trPr>
          <w:trHeight w:val="510"/>
        </w:trPr>
        <w:tc>
          <w:tcPr>
            <w:tcW w:w="5000" w:type="pct"/>
            <w:gridSpan w:val="10"/>
            <w:tcBorders>
              <w:left w:val="single" w:sz="4" w:space="0" w:color="auto"/>
              <w:bottom w:val="single" w:sz="4" w:space="0" w:color="auto"/>
              <w:right w:val="single" w:sz="4" w:space="0" w:color="auto"/>
            </w:tcBorders>
            <w:shd w:val="clear" w:color="auto" w:fill="auto"/>
            <w:noWrap/>
          </w:tcPr>
          <w:p w:rsidR="001E7D95" w:rsidRPr="00F30256" w:rsidRDefault="001E7D95" w:rsidP="00A826C8">
            <w:pPr>
              <w:suppressAutoHyphens/>
              <w:spacing w:after="0" w:line="240" w:lineRule="auto"/>
              <w:jc w:val="center"/>
              <w:rPr>
                <w:rFonts w:ascii="Times New Roman" w:hAnsi="Times New Roman"/>
                <w:b/>
                <w:sz w:val="24"/>
                <w:szCs w:val="24"/>
                <w:lang w:val="uk-UA"/>
              </w:rPr>
            </w:pPr>
            <w:r w:rsidRPr="00F30256">
              <w:rPr>
                <w:rFonts w:ascii="Times New Roman" w:hAnsi="Times New Roman"/>
                <w:b/>
                <w:sz w:val="24"/>
                <w:szCs w:val="24"/>
                <w:lang w:val="uk-UA"/>
              </w:rPr>
              <w:t xml:space="preserve">ЛОТ 1 </w:t>
            </w:r>
            <w:proofErr w:type="spellStart"/>
            <w:r w:rsidRPr="00F30256">
              <w:rPr>
                <w:rFonts w:ascii="Times New Roman" w:hAnsi="Times New Roman"/>
                <w:b/>
                <w:sz w:val="24"/>
                <w:szCs w:val="24"/>
              </w:rPr>
              <w:t>Насіння</w:t>
            </w:r>
            <w:proofErr w:type="spellEnd"/>
            <w:r w:rsidRPr="00F30256">
              <w:rPr>
                <w:rFonts w:ascii="Times New Roman" w:hAnsi="Times New Roman"/>
                <w:b/>
                <w:sz w:val="24"/>
                <w:szCs w:val="24"/>
              </w:rPr>
              <w:t xml:space="preserve"> </w:t>
            </w:r>
            <w:r w:rsidRPr="00F30256">
              <w:rPr>
                <w:rFonts w:ascii="Times New Roman" w:hAnsi="Times New Roman"/>
                <w:b/>
                <w:sz w:val="24"/>
                <w:szCs w:val="24"/>
                <w:lang w:val="uk-UA"/>
              </w:rPr>
              <w:t>цибулі</w:t>
            </w:r>
            <w:r w:rsidRPr="00F30256">
              <w:rPr>
                <w:rFonts w:ascii="Times New Roman" w:hAnsi="Times New Roman"/>
                <w:b/>
                <w:sz w:val="24"/>
                <w:szCs w:val="24"/>
              </w:rPr>
              <w:t xml:space="preserve">, код за ДК021:2015 - </w:t>
            </w:r>
            <w:r w:rsidRPr="00F30256">
              <w:rPr>
                <w:rFonts w:ascii="Times New Roman" w:hAnsi="Times New Roman"/>
                <w:b/>
                <w:color w:val="000000"/>
                <w:sz w:val="24"/>
                <w:szCs w:val="24"/>
              </w:rPr>
              <w:t>03111700-9</w:t>
            </w:r>
            <w:r w:rsidRPr="00F30256">
              <w:rPr>
                <w:rFonts w:ascii="Segoe UI" w:hAnsi="Segoe UI" w:cs="Segoe UI"/>
                <w:color w:val="000000"/>
                <w:sz w:val="24"/>
                <w:szCs w:val="24"/>
              </w:rPr>
              <w:t> </w:t>
            </w:r>
            <w:proofErr w:type="spellStart"/>
            <w:r w:rsidRPr="00F30256">
              <w:rPr>
                <w:rFonts w:ascii="Times New Roman" w:hAnsi="Times New Roman"/>
                <w:b/>
                <w:sz w:val="24"/>
                <w:szCs w:val="24"/>
              </w:rPr>
              <w:t>Насіння</w:t>
            </w:r>
            <w:proofErr w:type="spellEnd"/>
            <w:r w:rsidRPr="00F30256">
              <w:rPr>
                <w:rFonts w:ascii="Times New Roman" w:hAnsi="Times New Roman"/>
                <w:b/>
                <w:sz w:val="24"/>
                <w:szCs w:val="24"/>
              </w:rPr>
              <w:t xml:space="preserve"> </w:t>
            </w:r>
            <w:proofErr w:type="spellStart"/>
            <w:r w:rsidRPr="00F30256">
              <w:rPr>
                <w:rFonts w:ascii="Times New Roman" w:hAnsi="Times New Roman"/>
                <w:b/>
                <w:sz w:val="24"/>
                <w:szCs w:val="24"/>
              </w:rPr>
              <w:t>овочів</w:t>
            </w:r>
            <w:proofErr w:type="spellEnd"/>
          </w:p>
        </w:tc>
      </w:tr>
      <w:tr w:rsidR="001E7D95" w:rsidRPr="0045015F" w:rsidTr="00A826C8">
        <w:trPr>
          <w:trHeight w:val="510"/>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1E7D95" w:rsidRPr="003570EC" w:rsidRDefault="001E7D95" w:rsidP="00A826C8">
            <w:pPr>
              <w:jc w:val="center"/>
              <w:rPr>
                <w:rFonts w:ascii="Times New Roman" w:eastAsia="Times New Roman" w:hAnsi="Times New Roman"/>
                <w:color w:val="000000"/>
                <w:sz w:val="24"/>
                <w:szCs w:val="24"/>
                <w:lang w:val="uk-UA" w:eastAsia="ru-RU"/>
              </w:rPr>
            </w:pPr>
            <w:r w:rsidRPr="003570EC">
              <w:rPr>
                <w:rFonts w:ascii="Times New Roman" w:eastAsia="Times New Roman" w:hAnsi="Times New Roman"/>
                <w:color w:val="000000"/>
                <w:sz w:val="24"/>
                <w:szCs w:val="24"/>
                <w:lang w:val="uk-UA" w:eastAsia="ru-RU"/>
              </w:rPr>
              <w:t>1</w:t>
            </w:r>
          </w:p>
        </w:tc>
        <w:tc>
          <w:tcPr>
            <w:tcW w:w="871" w:type="pct"/>
            <w:tcBorders>
              <w:top w:val="single" w:sz="4" w:space="0" w:color="auto"/>
              <w:left w:val="nil"/>
              <w:bottom w:val="single" w:sz="4" w:space="0" w:color="auto"/>
              <w:right w:val="single" w:sz="4" w:space="0" w:color="auto"/>
            </w:tcBorders>
            <w:shd w:val="clear" w:color="auto" w:fill="auto"/>
            <w:noWrap/>
          </w:tcPr>
          <w:p w:rsidR="001E7D95" w:rsidRPr="00F30256" w:rsidRDefault="001E7D95" w:rsidP="00A826C8">
            <w:pPr>
              <w:spacing w:after="0" w:line="240" w:lineRule="auto"/>
              <w:jc w:val="center"/>
              <w:rPr>
                <w:rFonts w:ascii="Times New Roman" w:eastAsia="Times New Roman" w:hAnsi="Times New Roman"/>
                <w:color w:val="000000"/>
                <w:sz w:val="24"/>
                <w:szCs w:val="24"/>
                <w:lang w:val="uk-UA" w:eastAsia="ru-RU"/>
              </w:rPr>
            </w:pPr>
            <w:r w:rsidRPr="00F30256">
              <w:rPr>
                <w:rFonts w:ascii="Times New Roman" w:eastAsia="Times New Roman" w:hAnsi="Times New Roman"/>
                <w:color w:val="000000"/>
                <w:sz w:val="24"/>
                <w:szCs w:val="24"/>
                <w:lang w:val="uk-UA" w:eastAsia="ru-RU"/>
              </w:rPr>
              <w:t>Насіння цибулі</w:t>
            </w:r>
          </w:p>
          <w:p w:rsidR="001E7D95" w:rsidRPr="00F30256" w:rsidRDefault="001E7D95" w:rsidP="00A826C8">
            <w:pPr>
              <w:spacing w:after="0" w:line="240" w:lineRule="auto"/>
              <w:jc w:val="center"/>
              <w:rPr>
                <w:rFonts w:ascii="Times New Roman" w:eastAsia="Times New Roman" w:hAnsi="Times New Roman"/>
                <w:color w:val="000000"/>
                <w:sz w:val="24"/>
                <w:szCs w:val="24"/>
                <w:lang w:val="uk-UA" w:eastAsia="ru-RU"/>
              </w:rPr>
            </w:pPr>
            <w:proofErr w:type="spellStart"/>
            <w:r w:rsidRPr="00F30256">
              <w:rPr>
                <w:rFonts w:ascii="Times New Roman" w:eastAsia="Times New Roman" w:hAnsi="Times New Roman"/>
                <w:color w:val="000000"/>
                <w:sz w:val="24"/>
                <w:szCs w:val="24"/>
                <w:lang w:val="uk-UA" w:eastAsia="ru-RU"/>
              </w:rPr>
              <w:t>Валентіно</w:t>
            </w:r>
            <w:proofErr w:type="spellEnd"/>
            <w:r w:rsidRPr="00F30256">
              <w:rPr>
                <w:rFonts w:ascii="Times New Roman" w:eastAsia="Times New Roman" w:hAnsi="Times New Roman"/>
                <w:color w:val="000000"/>
                <w:sz w:val="24"/>
                <w:szCs w:val="24"/>
                <w:lang w:val="uk-UA" w:eastAsia="ru-RU"/>
              </w:rPr>
              <w:t xml:space="preserve"> </w:t>
            </w:r>
          </w:p>
        </w:tc>
        <w:tc>
          <w:tcPr>
            <w:tcW w:w="679" w:type="pct"/>
            <w:tcBorders>
              <w:top w:val="single" w:sz="4" w:space="0" w:color="auto"/>
              <w:left w:val="nil"/>
              <w:bottom w:val="single" w:sz="4" w:space="0" w:color="auto"/>
              <w:right w:val="nil"/>
            </w:tcBorders>
          </w:tcPr>
          <w:p w:rsidR="001E7D95" w:rsidRPr="00F30256" w:rsidRDefault="001E7D95" w:rsidP="00A826C8">
            <w:pPr>
              <w:spacing w:after="0" w:line="240" w:lineRule="auto"/>
              <w:jc w:val="center"/>
              <w:rPr>
                <w:rFonts w:ascii="Times New Roman" w:eastAsia="Times New Roman" w:hAnsi="Times New Roman"/>
                <w:color w:val="000000"/>
                <w:sz w:val="24"/>
                <w:szCs w:val="24"/>
                <w:lang w:val="uk-UA" w:eastAsia="ru-RU"/>
              </w:rPr>
            </w:pPr>
            <w:proofErr w:type="spellStart"/>
            <w:r w:rsidRPr="00F30256">
              <w:rPr>
                <w:rFonts w:ascii="Times New Roman" w:eastAsia="Times New Roman" w:hAnsi="Times New Roman"/>
                <w:color w:val="000000"/>
                <w:sz w:val="24"/>
                <w:szCs w:val="24"/>
                <w:lang w:val="en-US" w:eastAsia="ru-RU"/>
              </w:rPr>
              <w:t>Hazera</w:t>
            </w:r>
            <w:proofErr w:type="spellEnd"/>
          </w:p>
        </w:tc>
        <w:tc>
          <w:tcPr>
            <w:tcW w:w="121" w:type="pct"/>
            <w:tcBorders>
              <w:top w:val="single" w:sz="4" w:space="0" w:color="auto"/>
              <w:left w:val="nil"/>
              <w:bottom w:val="single" w:sz="4" w:space="0" w:color="auto"/>
              <w:right w:val="single" w:sz="4" w:space="0" w:color="auto"/>
            </w:tcBorders>
          </w:tcPr>
          <w:p w:rsidR="001E7D95" w:rsidRPr="00F30256" w:rsidRDefault="001E7D95" w:rsidP="00A826C8">
            <w:pPr>
              <w:spacing w:after="0" w:line="240" w:lineRule="auto"/>
              <w:jc w:val="center"/>
              <w:rPr>
                <w:rFonts w:ascii="Times New Roman" w:eastAsia="Times New Roman" w:hAnsi="Times New Roman"/>
                <w:color w:val="000000"/>
                <w:sz w:val="24"/>
                <w:szCs w:val="24"/>
                <w:lang w:val="uk-UA" w:eastAsia="ru-RU"/>
              </w:rPr>
            </w:pPr>
          </w:p>
        </w:tc>
        <w:tc>
          <w:tcPr>
            <w:tcW w:w="556" w:type="pct"/>
            <w:tcBorders>
              <w:top w:val="single" w:sz="4" w:space="0" w:color="auto"/>
              <w:left w:val="single" w:sz="4" w:space="0" w:color="auto"/>
              <w:bottom w:val="single" w:sz="4" w:space="0" w:color="auto"/>
              <w:right w:val="single" w:sz="4" w:space="0" w:color="auto"/>
            </w:tcBorders>
            <w:shd w:val="clear" w:color="auto" w:fill="auto"/>
            <w:noWrap/>
          </w:tcPr>
          <w:p w:rsidR="001E7D95" w:rsidRPr="00F30256" w:rsidRDefault="001E7D95" w:rsidP="00A826C8">
            <w:pPr>
              <w:spacing w:after="0" w:line="240" w:lineRule="auto"/>
              <w:jc w:val="center"/>
              <w:rPr>
                <w:rFonts w:ascii="Times New Roman" w:eastAsia="Times New Roman" w:hAnsi="Times New Roman"/>
                <w:color w:val="000000"/>
                <w:sz w:val="24"/>
                <w:szCs w:val="24"/>
                <w:lang w:val="uk-UA" w:eastAsia="ru-RU"/>
              </w:rPr>
            </w:pPr>
            <w:r w:rsidRPr="00F30256">
              <w:rPr>
                <w:rFonts w:ascii="Times New Roman" w:eastAsia="Times New Roman" w:hAnsi="Times New Roman"/>
                <w:color w:val="000000"/>
                <w:sz w:val="24"/>
                <w:szCs w:val="24"/>
                <w:lang w:val="uk-UA" w:eastAsia="ru-RU"/>
              </w:rPr>
              <w:t xml:space="preserve">250000 </w:t>
            </w:r>
            <w:proofErr w:type="spellStart"/>
            <w:r w:rsidRPr="00F30256">
              <w:rPr>
                <w:rFonts w:ascii="Times New Roman" w:eastAsia="Times New Roman" w:hAnsi="Times New Roman"/>
                <w:color w:val="000000"/>
                <w:sz w:val="24"/>
                <w:szCs w:val="24"/>
                <w:lang w:val="uk-UA" w:eastAsia="ru-RU"/>
              </w:rPr>
              <w:t>шт</w:t>
            </w:r>
            <w:proofErr w:type="spellEnd"/>
            <w:r w:rsidRPr="00F30256">
              <w:rPr>
                <w:rFonts w:ascii="Times New Roman" w:eastAsia="Times New Roman" w:hAnsi="Times New Roman"/>
                <w:color w:val="000000"/>
                <w:sz w:val="24"/>
                <w:szCs w:val="24"/>
                <w:lang w:val="uk-UA" w:eastAsia="ru-RU"/>
              </w:rPr>
              <w:t xml:space="preserve"> насінин</w:t>
            </w:r>
          </w:p>
        </w:tc>
        <w:tc>
          <w:tcPr>
            <w:tcW w:w="468" w:type="pct"/>
            <w:tcBorders>
              <w:top w:val="single" w:sz="4" w:space="0" w:color="auto"/>
              <w:left w:val="single" w:sz="4" w:space="0" w:color="auto"/>
              <w:bottom w:val="single" w:sz="4" w:space="0" w:color="auto"/>
              <w:right w:val="single" w:sz="4" w:space="0" w:color="auto"/>
            </w:tcBorders>
            <w:shd w:val="clear" w:color="auto" w:fill="auto"/>
            <w:noWrap/>
          </w:tcPr>
          <w:p w:rsidR="001E7D95" w:rsidRPr="00F30256" w:rsidRDefault="001E7D95" w:rsidP="00A826C8">
            <w:pPr>
              <w:spacing w:after="0" w:line="240" w:lineRule="auto"/>
              <w:jc w:val="center"/>
              <w:rPr>
                <w:rFonts w:ascii="Times New Roman" w:eastAsia="Times New Roman" w:hAnsi="Times New Roman"/>
                <w:color w:val="000000"/>
                <w:sz w:val="24"/>
                <w:szCs w:val="24"/>
                <w:lang w:eastAsia="ru-RU"/>
              </w:rPr>
            </w:pPr>
            <w:r w:rsidRPr="00F30256">
              <w:rPr>
                <w:rFonts w:ascii="Times New Roman" w:eastAsia="Times New Roman" w:hAnsi="Times New Roman"/>
                <w:color w:val="000000"/>
                <w:sz w:val="24"/>
                <w:szCs w:val="24"/>
                <w:lang w:val="uk-UA" w:eastAsia="ru-RU"/>
              </w:rPr>
              <w:t>8</w:t>
            </w:r>
          </w:p>
        </w:tc>
        <w:tc>
          <w:tcPr>
            <w:tcW w:w="462" w:type="pct"/>
            <w:tcBorders>
              <w:top w:val="single" w:sz="4" w:space="0" w:color="auto"/>
              <w:left w:val="nil"/>
              <w:bottom w:val="single" w:sz="4" w:space="0" w:color="auto"/>
              <w:right w:val="single" w:sz="4" w:space="0" w:color="auto"/>
            </w:tcBorders>
            <w:shd w:val="clear" w:color="auto" w:fill="auto"/>
            <w:noWrap/>
          </w:tcPr>
          <w:p w:rsidR="001E7D95" w:rsidRPr="00F30256" w:rsidRDefault="001E7D95" w:rsidP="00A826C8">
            <w:pPr>
              <w:spacing w:after="0" w:line="240" w:lineRule="auto"/>
              <w:jc w:val="center"/>
              <w:rPr>
                <w:rFonts w:ascii="Times New Roman" w:eastAsia="Times New Roman" w:hAnsi="Times New Roman"/>
                <w:color w:val="000000"/>
                <w:sz w:val="24"/>
                <w:szCs w:val="24"/>
                <w:lang w:val="uk-UA" w:eastAsia="ru-RU"/>
              </w:rPr>
            </w:pPr>
            <w:r w:rsidRPr="00F30256">
              <w:rPr>
                <w:rFonts w:ascii="Times New Roman" w:eastAsia="Times New Roman" w:hAnsi="Times New Roman"/>
                <w:color w:val="000000"/>
                <w:sz w:val="24"/>
                <w:szCs w:val="24"/>
                <w:lang w:val="uk-UA" w:eastAsia="ru-RU"/>
              </w:rPr>
              <w:t>110-115 днів</w:t>
            </w:r>
          </w:p>
        </w:tc>
        <w:tc>
          <w:tcPr>
            <w:tcW w:w="368" w:type="pct"/>
            <w:tcBorders>
              <w:top w:val="single" w:sz="4" w:space="0" w:color="auto"/>
              <w:left w:val="nil"/>
              <w:bottom w:val="single" w:sz="4" w:space="0" w:color="auto"/>
              <w:right w:val="single" w:sz="4" w:space="0" w:color="auto"/>
            </w:tcBorders>
            <w:shd w:val="clear" w:color="auto" w:fill="auto"/>
            <w:noWrap/>
          </w:tcPr>
          <w:p w:rsidR="001E7D95" w:rsidRPr="003570EC" w:rsidRDefault="001E7D95" w:rsidP="00A826C8">
            <w:pPr>
              <w:spacing w:after="0" w:line="240" w:lineRule="auto"/>
              <w:jc w:val="center"/>
              <w:rPr>
                <w:rFonts w:ascii="Times New Roman" w:eastAsia="Times New Roman" w:hAnsi="Times New Roman"/>
                <w:sz w:val="24"/>
                <w:szCs w:val="24"/>
                <w:lang w:val="uk-UA" w:eastAsia="ru-RU"/>
              </w:rPr>
            </w:pPr>
            <w:r w:rsidRPr="003570EC">
              <w:rPr>
                <w:rFonts w:ascii="Times New Roman" w:eastAsia="Times New Roman" w:hAnsi="Times New Roman"/>
                <w:sz w:val="24"/>
                <w:szCs w:val="24"/>
                <w:lang w:val="uk-UA" w:eastAsia="ru-RU"/>
              </w:rPr>
              <w:t>2022</w:t>
            </w:r>
          </w:p>
        </w:tc>
        <w:tc>
          <w:tcPr>
            <w:tcW w:w="1169" w:type="pct"/>
            <w:gridSpan w:val="2"/>
            <w:tcBorders>
              <w:top w:val="single" w:sz="4" w:space="0" w:color="auto"/>
              <w:left w:val="nil"/>
              <w:bottom w:val="single" w:sz="4" w:space="0" w:color="auto"/>
              <w:right w:val="single" w:sz="4" w:space="0" w:color="auto"/>
            </w:tcBorders>
            <w:shd w:val="clear" w:color="auto" w:fill="auto"/>
          </w:tcPr>
          <w:p w:rsidR="001E7D95" w:rsidRPr="003570EC" w:rsidRDefault="001E7D95" w:rsidP="00A826C8">
            <w:pPr>
              <w:spacing w:after="0" w:line="240" w:lineRule="auto"/>
              <w:jc w:val="center"/>
              <w:rPr>
                <w:rFonts w:ascii="Times New Roman" w:eastAsia="Times New Roman" w:hAnsi="Times New Roman"/>
                <w:sz w:val="24"/>
                <w:szCs w:val="24"/>
                <w:lang w:eastAsia="ru-RU"/>
              </w:rPr>
            </w:pPr>
            <w:r w:rsidRPr="003570EC">
              <w:rPr>
                <w:rFonts w:ascii="Times New Roman" w:eastAsia="Times New Roman" w:hAnsi="Times New Roman"/>
                <w:sz w:val="24"/>
                <w:szCs w:val="24"/>
                <w:lang w:val="uk-UA" w:eastAsia="ru-RU"/>
              </w:rPr>
              <w:t>ДСТУ 7160:2020</w:t>
            </w:r>
          </w:p>
        </w:tc>
      </w:tr>
      <w:tr w:rsidR="001E7D95" w:rsidRPr="0045015F" w:rsidTr="00A826C8">
        <w:trPr>
          <w:trHeight w:val="510"/>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1E7D95" w:rsidRPr="003570EC" w:rsidRDefault="001E7D95" w:rsidP="00A826C8">
            <w:pPr>
              <w:jc w:val="center"/>
              <w:rPr>
                <w:rFonts w:ascii="Times New Roman" w:eastAsia="Times New Roman" w:hAnsi="Times New Roman"/>
                <w:color w:val="000000"/>
                <w:sz w:val="24"/>
                <w:szCs w:val="24"/>
                <w:lang w:val="uk-UA" w:eastAsia="ru-RU"/>
              </w:rPr>
            </w:pPr>
            <w:r w:rsidRPr="003570EC">
              <w:rPr>
                <w:rFonts w:ascii="Times New Roman" w:eastAsia="Times New Roman" w:hAnsi="Times New Roman"/>
                <w:color w:val="000000"/>
                <w:sz w:val="24"/>
                <w:szCs w:val="24"/>
                <w:lang w:val="uk-UA" w:eastAsia="ru-RU"/>
              </w:rPr>
              <w:t>2</w:t>
            </w:r>
          </w:p>
        </w:tc>
        <w:tc>
          <w:tcPr>
            <w:tcW w:w="871" w:type="pct"/>
            <w:tcBorders>
              <w:top w:val="single" w:sz="4" w:space="0" w:color="auto"/>
              <w:left w:val="nil"/>
              <w:bottom w:val="single" w:sz="4" w:space="0" w:color="auto"/>
              <w:right w:val="single" w:sz="4" w:space="0" w:color="auto"/>
            </w:tcBorders>
            <w:shd w:val="clear" w:color="auto" w:fill="auto"/>
            <w:noWrap/>
          </w:tcPr>
          <w:p w:rsidR="001E7D95" w:rsidRPr="00F30256" w:rsidRDefault="001E7D95" w:rsidP="00A826C8">
            <w:pPr>
              <w:spacing w:after="0" w:line="240" w:lineRule="auto"/>
              <w:jc w:val="center"/>
              <w:rPr>
                <w:rFonts w:ascii="Times New Roman" w:eastAsia="Times New Roman" w:hAnsi="Times New Roman"/>
                <w:color w:val="000000"/>
                <w:sz w:val="24"/>
                <w:szCs w:val="24"/>
                <w:lang w:val="uk-UA" w:eastAsia="ru-RU"/>
              </w:rPr>
            </w:pPr>
            <w:r w:rsidRPr="00F30256">
              <w:rPr>
                <w:rFonts w:ascii="Times New Roman" w:eastAsia="Times New Roman" w:hAnsi="Times New Roman"/>
                <w:color w:val="000000"/>
                <w:sz w:val="24"/>
                <w:szCs w:val="24"/>
                <w:lang w:val="uk-UA" w:eastAsia="ru-RU"/>
              </w:rPr>
              <w:t>Насіння цибулі</w:t>
            </w:r>
          </w:p>
          <w:p w:rsidR="001E7D95" w:rsidRPr="00F30256" w:rsidRDefault="001E7D95" w:rsidP="00A826C8">
            <w:pPr>
              <w:spacing w:after="0" w:line="240" w:lineRule="auto"/>
              <w:jc w:val="center"/>
              <w:rPr>
                <w:rFonts w:ascii="Times New Roman" w:eastAsia="Times New Roman" w:hAnsi="Times New Roman"/>
                <w:color w:val="000000"/>
                <w:sz w:val="24"/>
                <w:szCs w:val="24"/>
                <w:lang w:val="uk-UA" w:eastAsia="ru-RU"/>
              </w:rPr>
            </w:pPr>
            <w:proofErr w:type="spellStart"/>
            <w:r w:rsidRPr="00F30256">
              <w:rPr>
                <w:rFonts w:ascii="Times New Roman" w:eastAsia="Times New Roman" w:hAnsi="Times New Roman"/>
                <w:color w:val="000000"/>
                <w:sz w:val="24"/>
                <w:szCs w:val="24"/>
                <w:lang w:val="uk-UA" w:eastAsia="ru-RU"/>
              </w:rPr>
              <w:t>Дерек</w:t>
            </w:r>
            <w:proofErr w:type="spellEnd"/>
          </w:p>
        </w:tc>
        <w:tc>
          <w:tcPr>
            <w:tcW w:w="679" w:type="pct"/>
            <w:tcBorders>
              <w:top w:val="single" w:sz="4" w:space="0" w:color="auto"/>
              <w:left w:val="nil"/>
              <w:bottom w:val="single" w:sz="4" w:space="0" w:color="auto"/>
              <w:right w:val="nil"/>
            </w:tcBorders>
          </w:tcPr>
          <w:p w:rsidR="001E7D95" w:rsidRPr="00F30256" w:rsidRDefault="001E7D95" w:rsidP="00A826C8">
            <w:pPr>
              <w:spacing w:after="0" w:line="240" w:lineRule="auto"/>
              <w:jc w:val="center"/>
              <w:rPr>
                <w:rFonts w:ascii="Times New Roman" w:eastAsia="Times New Roman" w:hAnsi="Times New Roman"/>
                <w:color w:val="000000"/>
                <w:sz w:val="24"/>
                <w:szCs w:val="24"/>
                <w:lang w:val="uk-UA" w:eastAsia="ru-RU"/>
              </w:rPr>
            </w:pPr>
            <w:proofErr w:type="spellStart"/>
            <w:r w:rsidRPr="00F30256">
              <w:rPr>
                <w:rFonts w:ascii="Times New Roman" w:eastAsia="Times New Roman" w:hAnsi="Times New Roman"/>
                <w:color w:val="000000"/>
                <w:sz w:val="24"/>
                <w:szCs w:val="24"/>
                <w:lang w:val="en-US" w:eastAsia="ru-RU"/>
              </w:rPr>
              <w:t>Hazera</w:t>
            </w:r>
            <w:proofErr w:type="spellEnd"/>
          </w:p>
        </w:tc>
        <w:tc>
          <w:tcPr>
            <w:tcW w:w="121" w:type="pct"/>
            <w:tcBorders>
              <w:top w:val="single" w:sz="4" w:space="0" w:color="auto"/>
              <w:left w:val="nil"/>
              <w:bottom w:val="single" w:sz="4" w:space="0" w:color="auto"/>
              <w:right w:val="single" w:sz="4" w:space="0" w:color="auto"/>
            </w:tcBorders>
          </w:tcPr>
          <w:p w:rsidR="001E7D95" w:rsidRPr="00F30256" w:rsidRDefault="001E7D95" w:rsidP="00A826C8">
            <w:pPr>
              <w:spacing w:after="0" w:line="240" w:lineRule="auto"/>
              <w:jc w:val="center"/>
              <w:rPr>
                <w:rFonts w:ascii="Times New Roman" w:eastAsia="Times New Roman" w:hAnsi="Times New Roman"/>
                <w:color w:val="000000"/>
                <w:sz w:val="24"/>
                <w:szCs w:val="24"/>
                <w:lang w:val="uk-UA" w:eastAsia="ru-RU"/>
              </w:rPr>
            </w:pPr>
          </w:p>
        </w:tc>
        <w:tc>
          <w:tcPr>
            <w:tcW w:w="556" w:type="pct"/>
            <w:tcBorders>
              <w:top w:val="single" w:sz="4" w:space="0" w:color="auto"/>
              <w:left w:val="single" w:sz="4" w:space="0" w:color="auto"/>
              <w:bottom w:val="single" w:sz="4" w:space="0" w:color="auto"/>
              <w:right w:val="single" w:sz="4" w:space="0" w:color="auto"/>
            </w:tcBorders>
            <w:shd w:val="clear" w:color="auto" w:fill="auto"/>
            <w:noWrap/>
          </w:tcPr>
          <w:p w:rsidR="001E7D95" w:rsidRPr="00F30256" w:rsidRDefault="001E7D95" w:rsidP="00A826C8">
            <w:pPr>
              <w:spacing w:after="0" w:line="240" w:lineRule="auto"/>
              <w:jc w:val="center"/>
              <w:rPr>
                <w:rFonts w:ascii="Times New Roman" w:eastAsia="Times New Roman" w:hAnsi="Times New Roman"/>
                <w:color w:val="000000"/>
                <w:sz w:val="24"/>
                <w:szCs w:val="24"/>
                <w:lang w:val="uk-UA" w:eastAsia="ru-RU"/>
              </w:rPr>
            </w:pPr>
            <w:r w:rsidRPr="00F30256">
              <w:rPr>
                <w:rFonts w:ascii="Times New Roman" w:eastAsia="Times New Roman" w:hAnsi="Times New Roman"/>
                <w:color w:val="000000"/>
                <w:sz w:val="24"/>
                <w:szCs w:val="24"/>
                <w:lang w:val="uk-UA" w:eastAsia="ru-RU"/>
              </w:rPr>
              <w:t xml:space="preserve">250000 </w:t>
            </w:r>
            <w:proofErr w:type="spellStart"/>
            <w:r w:rsidRPr="00F30256">
              <w:rPr>
                <w:rFonts w:ascii="Times New Roman" w:eastAsia="Times New Roman" w:hAnsi="Times New Roman"/>
                <w:color w:val="000000"/>
                <w:sz w:val="24"/>
                <w:szCs w:val="24"/>
                <w:lang w:val="uk-UA" w:eastAsia="ru-RU"/>
              </w:rPr>
              <w:t>шт</w:t>
            </w:r>
            <w:proofErr w:type="spellEnd"/>
            <w:r w:rsidRPr="00F30256">
              <w:rPr>
                <w:rFonts w:ascii="Times New Roman" w:eastAsia="Times New Roman" w:hAnsi="Times New Roman"/>
                <w:color w:val="000000"/>
                <w:sz w:val="24"/>
                <w:szCs w:val="24"/>
                <w:lang w:val="uk-UA" w:eastAsia="ru-RU"/>
              </w:rPr>
              <w:t xml:space="preserve"> насінин</w:t>
            </w:r>
          </w:p>
        </w:tc>
        <w:tc>
          <w:tcPr>
            <w:tcW w:w="468" w:type="pct"/>
            <w:tcBorders>
              <w:top w:val="single" w:sz="4" w:space="0" w:color="auto"/>
              <w:left w:val="single" w:sz="4" w:space="0" w:color="auto"/>
              <w:bottom w:val="single" w:sz="4" w:space="0" w:color="auto"/>
              <w:right w:val="single" w:sz="4" w:space="0" w:color="auto"/>
            </w:tcBorders>
            <w:shd w:val="clear" w:color="auto" w:fill="auto"/>
            <w:noWrap/>
          </w:tcPr>
          <w:p w:rsidR="001E7D95" w:rsidRPr="00F30256" w:rsidRDefault="001E7D95" w:rsidP="00A826C8">
            <w:pPr>
              <w:spacing w:after="0" w:line="240" w:lineRule="auto"/>
              <w:jc w:val="center"/>
              <w:rPr>
                <w:rFonts w:ascii="Times New Roman" w:eastAsia="Times New Roman" w:hAnsi="Times New Roman"/>
                <w:color w:val="000000"/>
                <w:sz w:val="24"/>
                <w:szCs w:val="24"/>
                <w:lang w:eastAsia="ru-RU"/>
              </w:rPr>
            </w:pPr>
            <w:r w:rsidRPr="00F30256">
              <w:rPr>
                <w:rFonts w:ascii="Times New Roman" w:eastAsia="Times New Roman" w:hAnsi="Times New Roman"/>
                <w:color w:val="000000"/>
                <w:sz w:val="24"/>
                <w:szCs w:val="24"/>
                <w:lang w:val="uk-UA" w:eastAsia="ru-RU"/>
              </w:rPr>
              <w:t>8</w:t>
            </w:r>
          </w:p>
        </w:tc>
        <w:tc>
          <w:tcPr>
            <w:tcW w:w="462" w:type="pct"/>
            <w:tcBorders>
              <w:top w:val="single" w:sz="4" w:space="0" w:color="auto"/>
              <w:left w:val="nil"/>
              <w:bottom w:val="single" w:sz="4" w:space="0" w:color="auto"/>
              <w:right w:val="single" w:sz="4" w:space="0" w:color="auto"/>
            </w:tcBorders>
            <w:shd w:val="clear" w:color="auto" w:fill="auto"/>
            <w:noWrap/>
          </w:tcPr>
          <w:p w:rsidR="001E7D95" w:rsidRPr="00F30256" w:rsidRDefault="001E7D95" w:rsidP="00A826C8">
            <w:pPr>
              <w:spacing w:after="0" w:line="240" w:lineRule="auto"/>
              <w:jc w:val="center"/>
              <w:rPr>
                <w:rFonts w:ascii="Times New Roman" w:eastAsia="Times New Roman" w:hAnsi="Times New Roman"/>
                <w:color w:val="000000"/>
                <w:sz w:val="24"/>
                <w:szCs w:val="24"/>
                <w:lang w:val="uk-UA" w:eastAsia="ru-RU"/>
              </w:rPr>
            </w:pPr>
            <w:r w:rsidRPr="00F30256">
              <w:rPr>
                <w:rFonts w:ascii="Times New Roman" w:eastAsia="Times New Roman" w:hAnsi="Times New Roman"/>
                <w:color w:val="000000"/>
                <w:sz w:val="24"/>
                <w:szCs w:val="24"/>
                <w:lang w:val="uk-UA" w:eastAsia="ru-RU"/>
              </w:rPr>
              <w:t>115-120 днів</w:t>
            </w:r>
          </w:p>
        </w:tc>
        <w:tc>
          <w:tcPr>
            <w:tcW w:w="368" w:type="pct"/>
            <w:tcBorders>
              <w:top w:val="single" w:sz="4" w:space="0" w:color="auto"/>
              <w:left w:val="nil"/>
              <w:bottom w:val="single" w:sz="4" w:space="0" w:color="auto"/>
              <w:right w:val="single" w:sz="4" w:space="0" w:color="auto"/>
            </w:tcBorders>
            <w:shd w:val="clear" w:color="auto" w:fill="auto"/>
            <w:noWrap/>
          </w:tcPr>
          <w:p w:rsidR="001E7D95" w:rsidRPr="003570EC" w:rsidRDefault="001E7D95" w:rsidP="00A826C8">
            <w:pPr>
              <w:spacing w:after="0" w:line="240" w:lineRule="auto"/>
              <w:jc w:val="center"/>
              <w:rPr>
                <w:rFonts w:ascii="Times New Roman" w:eastAsia="Times New Roman" w:hAnsi="Times New Roman"/>
                <w:sz w:val="24"/>
                <w:szCs w:val="24"/>
                <w:lang w:val="uk-UA" w:eastAsia="ru-RU"/>
              </w:rPr>
            </w:pPr>
            <w:r w:rsidRPr="003570EC">
              <w:rPr>
                <w:rFonts w:ascii="Times New Roman" w:eastAsia="Times New Roman" w:hAnsi="Times New Roman"/>
                <w:sz w:val="24"/>
                <w:szCs w:val="24"/>
                <w:lang w:val="uk-UA" w:eastAsia="ru-RU"/>
              </w:rPr>
              <w:t>2022</w:t>
            </w:r>
          </w:p>
        </w:tc>
        <w:tc>
          <w:tcPr>
            <w:tcW w:w="1169" w:type="pct"/>
            <w:gridSpan w:val="2"/>
            <w:tcBorders>
              <w:top w:val="single" w:sz="4" w:space="0" w:color="auto"/>
              <w:left w:val="nil"/>
              <w:bottom w:val="single" w:sz="4" w:space="0" w:color="auto"/>
              <w:right w:val="single" w:sz="4" w:space="0" w:color="auto"/>
            </w:tcBorders>
            <w:shd w:val="clear" w:color="auto" w:fill="auto"/>
          </w:tcPr>
          <w:p w:rsidR="001E7D95" w:rsidRPr="003570EC" w:rsidRDefault="001E7D95" w:rsidP="00A826C8">
            <w:pPr>
              <w:spacing w:after="0" w:line="240" w:lineRule="auto"/>
              <w:jc w:val="center"/>
              <w:rPr>
                <w:rFonts w:ascii="Times New Roman" w:eastAsia="Times New Roman" w:hAnsi="Times New Roman"/>
                <w:sz w:val="24"/>
                <w:szCs w:val="24"/>
                <w:lang w:eastAsia="ru-RU"/>
              </w:rPr>
            </w:pPr>
            <w:r w:rsidRPr="003570EC">
              <w:rPr>
                <w:rFonts w:ascii="Times New Roman" w:eastAsia="Times New Roman" w:hAnsi="Times New Roman"/>
                <w:sz w:val="24"/>
                <w:szCs w:val="24"/>
                <w:lang w:val="uk-UA" w:eastAsia="ru-RU"/>
              </w:rPr>
              <w:t>ДСТУ 7160:2020</w:t>
            </w:r>
          </w:p>
        </w:tc>
      </w:tr>
      <w:tr w:rsidR="001E7D95" w:rsidRPr="0045015F" w:rsidTr="00A826C8">
        <w:trPr>
          <w:trHeight w:val="510"/>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1E7D95" w:rsidRPr="003570EC" w:rsidRDefault="001E7D95" w:rsidP="00A826C8">
            <w:pPr>
              <w:jc w:val="center"/>
              <w:rPr>
                <w:rFonts w:ascii="Times New Roman" w:eastAsia="Times New Roman" w:hAnsi="Times New Roman"/>
                <w:color w:val="000000"/>
                <w:sz w:val="24"/>
                <w:szCs w:val="24"/>
                <w:lang w:val="uk-UA" w:eastAsia="ru-RU"/>
              </w:rPr>
            </w:pPr>
            <w:r w:rsidRPr="003570EC">
              <w:rPr>
                <w:rFonts w:ascii="Times New Roman" w:eastAsia="Times New Roman" w:hAnsi="Times New Roman"/>
                <w:color w:val="000000"/>
                <w:sz w:val="24"/>
                <w:szCs w:val="24"/>
                <w:lang w:val="uk-UA" w:eastAsia="ru-RU"/>
              </w:rPr>
              <w:t>3</w:t>
            </w:r>
          </w:p>
        </w:tc>
        <w:tc>
          <w:tcPr>
            <w:tcW w:w="871" w:type="pct"/>
            <w:tcBorders>
              <w:top w:val="single" w:sz="4" w:space="0" w:color="auto"/>
              <w:left w:val="nil"/>
              <w:bottom w:val="single" w:sz="4" w:space="0" w:color="auto"/>
              <w:right w:val="single" w:sz="4" w:space="0" w:color="auto"/>
            </w:tcBorders>
            <w:shd w:val="clear" w:color="auto" w:fill="auto"/>
            <w:noWrap/>
          </w:tcPr>
          <w:p w:rsidR="001E7D95" w:rsidRPr="00F30256" w:rsidRDefault="001E7D95" w:rsidP="00A826C8">
            <w:pPr>
              <w:spacing w:after="0" w:line="240" w:lineRule="auto"/>
              <w:jc w:val="center"/>
              <w:rPr>
                <w:rFonts w:ascii="Times New Roman" w:eastAsia="Times New Roman" w:hAnsi="Times New Roman"/>
                <w:color w:val="000000"/>
                <w:sz w:val="24"/>
                <w:szCs w:val="24"/>
                <w:lang w:val="uk-UA" w:eastAsia="ru-RU"/>
              </w:rPr>
            </w:pPr>
            <w:r w:rsidRPr="00F30256">
              <w:rPr>
                <w:rFonts w:ascii="Times New Roman" w:eastAsia="Times New Roman" w:hAnsi="Times New Roman"/>
                <w:color w:val="000000"/>
                <w:sz w:val="24"/>
                <w:szCs w:val="24"/>
                <w:lang w:val="uk-UA" w:eastAsia="ru-RU"/>
              </w:rPr>
              <w:t>Насіння цибулі</w:t>
            </w:r>
          </w:p>
          <w:p w:rsidR="001E7D95" w:rsidRPr="00F30256" w:rsidRDefault="001E7D95" w:rsidP="00A826C8">
            <w:pPr>
              <w:spacing w:after="0" w:line="240" w:lineRule="auto"/>
              <w:jc w:val="center"/>
              <w:rPr>
                <w:rFonts w:ascii="Times New Roman" w:eastAsia="Times New Roman" w:hAnsi="Times New Roman"/>
                <w:color w:val="000000"/>
                <w:sz w:val="24"/>
                <w:szCs w:val="24"/>
                <w:lang w:val="uk-UA" w:eastAsia="ru-RU"/>
              </w:rPr>
            </w:pPr>
            <w:proofErr w:type="spellStart"/>
            <w:r w:rsidRPr="00F30256">
              <w:rPr>
                <w:rFonts w:ascii="Times New Roman" w:eastAsia="Times New Roman" w:hAnsi="Times New Roman"/>
                <w:color w:val="000000"/>
                <w:sz w:val="24"/>
                <w:szCs w:val="24"/>
                <w:lang w:val="uk-UA" w:eastAsia="ru-RU"/>
              </w:rPr>
              <w:t>Камаро</w:t>
            </w:r>
            <w:proofErr w:type="spellEnd"/>
          </w:p>
        </w:tc>
        <w:tc>
          <w:tcPr>
            <w:tcW w:w="679" w:type="pct"/>
            <w:tcBorders>
              <w:top w:val="single" w:sz="4" w:space="0" w:color="auto"/>
              <w:left w:val="nil"/>
              <w:bottom w:val="single" w:sz="4" w:space="0" w:color="auto"/>
              <w:right w:val="nil"/>
            </w:tcBorders>
          </w:tcPr>
          <w:p w:rsidR="001E7D95" w:rsidRPr="00F30256" w:rsidRDefault="001E7D95" w:rsidP="00A826C8">
            <w:pPr>
              <w:spacing w:after="0" w:line="240" w:lineRule="auto"/>
              <w:jc w:val="center"/>
              <w:rPr>
                <w:rFonts w:ascii="Times New Roman" w:eastAsia="Times New Roman" w:hAnsi="Times New Roman"/>
                <w:color w:val="000000"/>
                <w:sz w:val="24"/>
                <w:szCs w:val="24"/>
                <w:lang w:val="uk-UA" w:eastAsia="ru-RU"/>
              </w:rPr>
            </w:pPr>
            <w:proofErr w:type="spellStart"/>
            <w:r w:rsidRPr="00F30256">
              <w:rPr>
                <w:rFonts w:ascii="Times New Roman" w:eastAsia="Times New Roman" w:hAnsi="Times New Roman"/>
                <w:color w:val="000000"/>
                <w:sz w:val="24"/>
                <w:szCs w:val="24"/>
                <w:lang w:val="en-US" w:eastAsia="ru-RU"/>
              </w:rPr>
              <w:t>Hazera</w:t>
            </w:r>
            <w:proofErr w:type="spellEnd"/>
          </w:p>
        </w:tc>
        <w:tc>
          <w:tcPr>
            <w:tcW w:w="121" w:type="pct"/>
            <w:tcBorders>
              <w:top w:val="single" w:sz="4" w:space="0" w:color="auto"/>
              <w:left w:val="nil"/>
              <w:bottom w:val="single" w:sz="4" w:space="0" w:color="auto"/>
              <w:right w:val="single" w:sz="4" w:space="0" w:color="auto"/>
            </w:tcBorders>
          </w:tcPr>
          <w:p w:rsidR="001E7D95" w:rsidRPr="00F30256" w:rsidRDefault="001E7D95" w:rsidP="00A826C8">
            <w:pPr>
              <w:spacing w:after="0" w:line="240" w:lineRule="auto"/>
              <w:jc w:val="center"/>
              <w:rPr>
                <w:rFonts w:ascii="Times New Roman" w:eastAsia="Times New Roman" w:hAnsi="Times New Roman"/>
                <w:color w:val="000000"/>
                <w:sz w:val="24"/>
                <w:szCs w:val="24"/>
                <w:lang w:val="uk-UA" w:eastAsia="ru-RU"/>
              </w:rPr>
            </w:pPr>
          </w:p>
        </w:tc>
        <w:tc>
          <w:tcPr>
            <w:tcW w:w="556" w:type="pct"/>
            <w:tcBorders>
              <w:top w:val="single" w:sz="4" w:space="0" w:color="auto"/>
              <w:left w:val="single" w:sz="4" w:space="0" w:color="auto"/>
              <w:bottom w:val="single" w:sz="4" w:space="0" w:color="auto"/>
              <w:right w:val="single" w:sz="4" w:space="0" w:color="auto"/>
            </w:tcBorders>
            <w:shd w:val="clear" w:color="auto" w:fill="auto"/>
            <w:noWrap/>
          </w:tcPr>
          <w:p w:rsidR="001E7D95" w:rsidRPr="00F30256" w:rsidRDefault="001E7D95" w:rsidP="00A826C8">
            <w:pPr>
              <w:spacing w:after="0" w:line="240" w:lineRule="auto"/>
              <w:jc w:val="center"/>
              <w:rPr>
                <w:rFonts w:ascii="Times New Roman" w:eastAsia="Times New Roman" w:hAnsi="Times New Roman"/>
                <w:color w:val="000000"/>
                <w:sz w:val="24"/>
                <w:szCs w:val="24"/>
                <w:lang w:val="uk-UA" w:eastAsia="ru-RU"/>
              </w:rPr>
            </w:pPr>
            <w:r w:rsidRPr="00F30256">
              <w:rPr>
                <w:rFonts w:ascii="Times New Roman" w:eastAsia="Times New Roman" w:hAnsi="Times New Roman"/>
                <w:color w:val="000000"/>
                <w:sz w:val="24"/>
                <w:szCs w:val="24"/>
                <w:lang w:val="uk-UA" w:eastAsia="ru-RU"/>
              </w:rPr>
              <w:t xml:space="preserve">100000 </w:t>
            </w:r>
            <w:proofErr w:type="spellStart"/>
            <w:r w:rsidRPr="00F30256">
              <w:rPr>
                <w:rFonts w:ascii="Times New Roman" w:eastAsia="Times New Roman" w:hAnsi="Times New Roman"/>
                <w:color w:val="000000"/>
                <w:sz w:val="24"/>
                <w:szCs w:val="24"/>
                <w:lang w:val="uk-UA" w:eastAsia="ru-RU"/>
              </w:rPr>
              <w:t>шт</w:t>
            </w:r>
            <w:proofErr w:type="spellEnd"/>
            <w:r w:rsidRPr="00F30256">
              <w:rPr>
                <w:rFonts w:ascii="Times New Roman" w:eastAsia="Times New Roman" w:hAnsi="Times New Roman"/>
                <w:color w:val="000000"/>
                <w:sz w:val="24"/>
                <w:szCs w:val="24"/>
                <w:lang w:val="uk-UA" w:eastAsia="ru-RU"/>
              </w:rPr>
              <w:t xml:space="preserve"> насінин </w:t>
            </w:r>
          </w:p>
        </w:tc>
        <w:tc>
          <w:tcPr>
            <w:tcW w:w="468" w:type="pct"/>
            <w:tcBorders>
              <w:top w:val="single" w:sz="4" w:space="0" w:color="auto"/>
              <w:left w:val="single" w:sz="4" w:space="0" w:color="auto"/>
              <w:bottom w:val="single" w:sz="4" w:space="0" w:color="auto"/>
              <w:right w:val="single" w:sz="4" w:space="0" w:color="auto"/>
            </w:tcBorders>
            <w:shd w:val="clear" w:color="auto" w:fill="auto"/>
            <w:noWrap/>
          </w:tcPr>
          <w:p w:rsidR="001E7D95" w:rsidRPr="00F30256" w:rsidRDefault="001E7D95" w:rsidP="00A826C8">
            <w:pPr>
              <w:spacing w:after="0" w:line="240" w:lineRule="auto"/>
              <w:jc w:val="center"/>
              <w:rPr>
                <w:rFonts w:ascii="Times New Roman" w:eastAsia="Times New Roman" w:hAnsi="Times New Roman"/>
                <w:color w:val="000000"/>
                <w:sz w:val="24"/>
                <w:szCs w:val="24"/>
                <w:lang w:eastAsia="ru-RU"/>
              </w:rPr>
            </w:pPr>
            <w:r w:rsidRPr="00F30256">
              <w:rPr>
                <w:rFonts w:ascii="Times New Roman" w:eastAsia="Times New Roman" w:hAnsi="Times New Roman"/>
                <w:color w:val="000000"/>
                <w:sz w:val="24"/>
                <w:szCs w:val="24"/>
                <w:lang w:val="uk-UA" w:eastAsia="ru-RU"/>
              </w:rPr>
              <w:t>2</w:t>
            </w:r>
          </w:p>
        </w:tc>
        <w:tc>
          <w:tcPr>
            <w:tcW w:w="462" w:type="pct"/>
            <w:tcBorders>
              <w:top w:val="single" w:sz="4" w:space="0" w:color="auto"/>
              <w:left w:val="nil"/>
              <w:bottom w:val="single" w:sz="4" w:space="0" w:color="auto"/>
              <w:right w:val="single" w:sz="4" w:space="0" w:color="auto"/>
            </w:tcBorders>
            <w:shd w:val="clear" w:color="auto" w:fill="auto"/>
            <w:noWrap/>
          </w:tcPr>
          <w:p w:rsidR="001E7D95" w:rsidRPr="00F30256" w:rsidRDefault="001E7D95" w:rsidP="00A826C8">
            <w:pPr>
              <w:spacing w:after="0" w:line="240" w:lineRule="auto"/>
              <w:jc w:val="center"/>
              <w:rPr>
                <w:rFonts w:ascii="Times New Roman" w:eastAsia="Times New Roman" w:hAnsi="Times New Roman"/>
                <w:color w:val="000000"/>
                <w:sz w:val="24"/>
                <w:szCs w:val="24"/>
                <w:lang w:val="uk-UA" w:eastAsia="ru-RU"/>
              </w:rPr>
            </w:pPr>
            <w:r w:rsidRPr="00F30256">
              <w:rPr>
                <w:rFonts w:ascii="Times New Roman" w:eastAsia="Times New Roman" w:hAnsi="Times New Roman"/>
                <w:color w:val="000000"/>
                <w:sz w:val="24"/>
                <w:szCs w:val="24"/>
                <w:lang w:val="uk-UA" w:eastAsia="ru-RU"/>
              </w:rPr>
              <w:t>105-110 днів</w:t>
            </w:r>
          </w:p>
        </w:tc>
        <w:tc>
          <w:tcPr>
            <w:tcW w:w="368" w:type="pct"/>
            <w:tcBorders>
              <w:top w:val="single" w:sz="4" w:space="0" w:color="auto"/>
              <w:left w:val="nil"/>
              <w:bottom w:val="single" w:sz="4" w:space="0" w:color="auto"/>
              <w:right w:val="single" w:sz="4" w:space="0" w:color="auto"/>
            </w:tcBorders>
            <w:shd w:val="clear" w:color="auto" w:fill="auto"/>
            <w:noWrap/>
          </w:tcPr>
          <w:p w:rsidR="001E7D95" w:rsidRPr="003570EC" w:rsidRDefault="001E7D95" w:rsidP="00A826C8">
            <w:pPr>
              <w:spacing w:after="0" w:line="240" w:lineRule="auto"/>
              <w:jc w:val="center"/>
              <w:rPr>
                <w:rFonts w:ascii="Times New Roman" w:eastAsia="Times New Roman" w:hAnsi="Times New Roman"/>
                <w:sz w:val="24"/>
                <w:szCs w:val="24"/>
                <w:lang w:val="uk-UA" w:eastAsia="ru-RU"/>
              </w:rPr>
            </w:pPr>
            <w:r w:rsidRPr="003570EC">
              <w:rPr>
                <w:rFonts w:ascii="Times New Roman" w:eastAsia="Times New Roman" w:hAnsi="Times New Roman"/>
                <w:sz w:val="24"/>
                <w:szCs w:val="24"/>
                <w:lang w:val="uk-UA" w:eastAsia="ru-RU"/>
              </w:rPr>
              <w:t>2022</w:t>
            </w:r>
          </w:p>
        </w:tc>
        <w:tc>
          <w:tcPr>
            <w:tcW w:w="1169" w:type="pct"/>
            <w:gridSpan w:val="2"/>
            <w:tcBorders>
              <w:top w:val="single" w:sz="4" w:space="0" w:color="auto"/>
              <w:left w:val="nil"/>
              <w:bottom w:val="single" w:sz="4" w:space="0" w:color="auto"/>
              <w:right w:val="single" w:sz="4" w:space="0" w:color="auto"/>
            </w:tcBorders>
            <w:shd w:val="clear" w:color="auto" w:fill="auto"/>
          </w:tcPr>
          <w:p w:rsidR="001E7D95" w:rsidRPr="003570EC" w:rsidRDefault="001E7D95" w:rsidP="00A826C8">
            <w:pPr>
              <w:spacing w:after="0" w:line="240" w:lineRule="auto"/>
              <w:jc w:val="center"/>
              <w:rPr>
                <w:rFonts w:ascii="Times New Roman" w:eastAsia="Times New Roman" w:hAnsi="Times New Roman"/>
                <w:sz w:val="24"/>
                <w:szCs w:val="24"/>
                <w:lang w:eastAsia="ru-RU"/>
              </w:rPr>
            </w:pPr>
            <w:r w:rsidRPr="003570EC">
              <w:rPr>
                <w:rFonts w:ascii="Times New Roman" w:eastAsia="Times New Roman" w:hAnsi="Times New Roman"/>
                <w:sz w:val="24"/>
                <w:szCs w:val="24"/>
                <w:lang w:val="uk-UA" w:eastAsia="ru-RU"/>
              </w:rPr>
              <w:t>ДСТУ 7160:2020</w:t>
            </w:r>
          </w:p>
        </w:tc>
      </w:tr>
      <w:tr w:rsidR="001E7D95" w:rsidRPr="0045015F" w:rsidTr="00A826C8">
        <w:trPr>
          <w:trHeight w:val="51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tcPr>
          <w:p w:rsidR="001E7D95" w:rsidRPr="00F30256" w:rsidRDefault="001E7D95" w:rsidP="00A826C8">
            <w:pPr>
              <w:suppressAutoHyphens/>
              <w:spacing w:after="0" w:line="240" w:lineRule="auto"/>
              <w:jc w:val="center"/>
              <w:rPr>
                <w:rFonts w:ascii="Times New Roman" w:hAnsi="Times New Roman"/>
                <w:b/>
                <w:sz w:val="24"/>
                <w:szCs w:val="24"/>
              </w:rPr>
            </w:pPr>
            <w:r w:rsidRPr="00F30256">
              <w:rPr>
                <w:rFonts w:ascii="Times New Roman" w:hAnsi="Times New Roman"/>
                <w:b/>
                <w:sz w:val="24"/>
                <w:szCs w:val="24"/>
                <w:lang w:val="uk-UA"/>
              </w:rPr>
              <w:t xml:space="preserve">ЛОТ 2 </w:t>
            </w:r>
            <w:proofErr w:type="spellStart"/>
            <w:r w:rsidRPr="00F30256">
              <w:rPr>
                <w:rFonts w:ascii="Times New Roman" w:hAnsi="Times New Roman"/>
                <w:b/>
                <w:sz w:val="24"/>
                <w:szCs w:val="24"/>
              </w:rPr>
              <w:t>Насіння</w:t>
            </w:r>
            <w:proofErr w:type="spellEnd"/>
            <w:r w:rsidRPr="00F30256">
              <w:rPr>
                <w:rFonts w:ascii="Times New Roman" w:hAnsi="Times New Roman"/>
                <w:b/>
                <w:sz w:val="24"/>
                <w:szCs w:val="24"/>
              </w:rPr>
              <w:t xml:space="preserve"> кавун</w:t>
            </w:r>
            <w:r w:rsidRPr="00F30256">
              <w:rPr>
                <w:rFonts w:ascii="Times New Roman" w:hAnsi="Times New Roman"/>
                <w:b/>
                <w:sz w:val="24"/>
                <w:szCs w:val="24"/>
                <w:lang w:val="uk-UA"/>
              </w:rPr>
              <w:t>а</w:t>
            </w:r>
            <w:r w:rsidRPr="00F30256">
              <w:rPr>
                <w:rFonts w:ascii="Times New Roman" w:hAnsi="Times New Roman"/>
                <w:b/>
                <w:sz w:val="24"/>
                <w:szCs w:val="24"/>
              </w:rPr>
              <w:t xml:space="preserve">, код за ДК021:2015 - </w:t>
            </w:r>
            <w:r w:rsidRPr="00F30256">
              <w:rPr>
                <w:rFonts w:ascii="Times New Roman" w:hAnsi="Times New Roman"/>
                <w:b/>
                <w:color w:val="000000"/>
                <w:sz w:val="24"/>
                <w:szCs w:val="24"/>
              </w:rPr>
              <w:t>03111700-9</w:t>
            </w:r>
            <w:r w:rsidRPr="00F30256">
              <w:rPr>
                <w:rFonts w:ascii="Segoe UI" w:hAnsi="Segoe UI" w:cs="Segoe UI"/>
                <w:color w:val="000000"/>
                <w:sz w:val="24"/>
                <w:szCs w:val="24"/>
              </w:rPr>
              <w:t> </w:t>
            </w:r>
            <w:proofErr w:type="spellStart"/>
            <w:r w:rsidRPr="00F30256">
              <w:rPr>
                <w:rFonts w:ascii="Times New Roman" w:hAnsi="Times New Roman"/>
                <w:b/>
                <w:sz w:val="24"/>
                <w:szCs w:val="24"/>
              </w:rPr>
              <w:t>Насіння</w:t>
            </w:r>
            <w:proofErr w:type="spellEnd"/>
            <w:r w:rsidRPr="00F30256">
              <w:rPr>
                <w:rFonts w:ascii="Times New Roman" w:hAnsi="Times New Roman"/>
                <w:b/>
                <w:sz w:val="24"/>
                <w:szCs w:val="24"/>
              </w:rPr>
              <w:t xml:space="preserve"> </w:t>
            </w:r>
            <w:proofErr w:type="spellStart"/>
            <w:r w:rsidRPr="00F30256">
              <w:rPr>
                <w:rFonts w:ascii="Times New Roman" w:hAnsi="Times New Roman"/>
                <w:b/>
                <w:sz w:val="24"/>
                <w:szCs w:val="24"/>
              </w:rPr>
              <w:t>овочів</w:t>
            </w:r>
            <w:proofErr w:type="spellEnd"/>
          </w:p>
        </w:tc>
      </w:tr>
      <w:tr w:rsidR="001E7D95" w:rsidRPr="0045015F" w:rsidTr="00A826C8">
        <w:trPr>
          <w:trHeight w:val="510"/>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1E7D95" w:rsidRPr="003570EC" w:rsidRDefault="001E7D95" w:rsidP="00A826C8">
            <w:pPr>
              <w:jc w:val="center"/>
              <w:rPr>
                <w:rFonts w:ascii="Times New Roman" w:eastAsia="Times New Roman" w:hAnsi="Times New Roman"/>
                <w:color w:val="000000"/>
                <w:sz w:val="24"/>
                <w:szCs w:val="24"/>
                <w:lang w:eastAsia="ru-RU"/>
              </w:rPr>
            </w:pPr>
            <w:r w:rsidRPr="003570EC">
              <w:rPr>
                <w:rFonts w:ascii="Times New Roman" w:eastAsia="Times New Roman" w:hAnsi="Times New Roman"/>
                <w:color w:val="000000"/>
                <w:sz w:val="24"/>
                <w:szCs w:val="24"/>
                <w:lang w:val="uk-UA" w:eastAsia="ru-RU"/>
              </w:rPr>
              <w:t>1</w:t>
            </w:r>
          </w:p>
        </w:tc>
        <w:tc>
          <w:tcPr>
            <w:tcW w:w="871" w:type="pct"/>
            <w:tcBorders>
              <w:top w:val="single" w:sz="4" w:space="0" w:color="auto"/>
              <w:left w:val="nil"/>
              <w:bottom w:val="single" w:sz="4" w:space="0" w:color="auto"/>
              <w:right w:val="single" w:sz="4" w:space="0" w:color="auto"/>
            </w:tcBorders>
            <w:shd w:val="clear" w:color="auto" w:fill="auto"/>
            <w:noWrap/>
          </w:tcPr>
          <w:p w:rsidR="001E7D95" w:rsidRPr="003570EC" w:rsidRDefault="001E7D95" w:rsidP="00A826C8">
            <w:pPr>
              <w:spacing w:after="0" w:line="240" w:lineRule="auto"/>
              <w:jc w:val="center"/>
              <w:rPr>
                <w:rFonts w:ascii="Times New Roman" w:eastAsia="Times New Roman" w:hAnsi="Times New Roman"/>
                <w:color w:val="000000"/>
                <w:sz w:val="24"/>
                <w:szCs w:val="24"/>
                <w:lang w:val="uk-UA" w:eastAsia="ru-RU"/>
              </w:rPr>
            </w:pPr>
            <w:r w:rsidRPr="003570EC">
              <w:rPr>
                <w:rFonts w:ascii="Times New Roman" w:eastAsia="Times New Roman" w:hAnsi="Times New Roman"/>
                <w:color w:val="000000"/>
                <w:sz w:val="24"/>
                <w:szCs w:val="24"/>
                <w:lang w:val="uk-UA" w:eastAsia="ru-RU"/>
              </w:rPr>
              <w:t>Насіння кавуна Топ Ган</w:t>
            </w:r>
          </w:p>
        </w:tc>
        <w:tc>
          <w:tcPr>
            <w:tcW w:w="679" w:type="pct"/>
            <w:tcBorders>
              <w:top w:val="single" w:sz="4" w:space="0" w:color="auto"/>
              <w:left w:val="nil"/>
              <w:bottom w:val="single" w:sz="4" w:space="0" w:color="auto"/>
              <w:right w:val="nil"/>
            </w:tcBorders>
          </w:tcPr>
          <w:p w:rsidR="001E7D95" w:rsidRPr="003570EC" w:rsidRDefault="001E7D95" w:rsidP="00A826C8">
            <w:pPr>
              <w:spacing w:after="0" w:line="240" w:lineRule="auto"/>
              <w:jc w:val="center"/>
              <w:rPr>
                <w:rFonts w:ascii="Times New Roman" w:eastAsia="Times New Roman" w:hAnsi="Times New Roman"/>
                <w:color w:val="000000"/>
                <w:sz w:val="24"/>
                <w:szCs w:val="24"/>
                <w:lang w:val="en-US" w:eastAsia="ru-RU"/>
              </w:rPr>
            </w:pPr>
            <w:r w:rsidRPr="003570EC">
              <w:rPr>
                <w:rFonts w:ascii="Times New Roman" w:eastAsia="Times New Roman" w:hAnsi="Times New Roman"/>
                <w:color w:val="000000"/>
                <w:sz w:val="24"/>
                <w:szCs w:val="24"/>
                <w:lang w:val="en-US" w:eastAsia="ru-RU"/>
              </w:rPr>
              <w:t>Syngenta</w:t>
            </w:r>
          </w:p>
        </w:tc>
        <w:tc>
          <w:tcPr>
            <w:tcW w:w="121" w:type="pct"/>
            <w:tcBorders>
              <w:top w:val="single" w:sz="4" w:space="0" w:color="auto"/>
              <w:left w:val="nil"/>
              <w:bottom w:val="single" w:sz="4" w:space="0" w:color="auto"/>
              <w:right w:val="single" w:sz="4" w:space="0" w:color="auto"/>
            </w:tcBorders>
          </w:tcPr>
          <w:p w:rsidR="001E7D95" w:rsidRPr="003570EC" w:rsidRDefault="001E7D95" w:rsidP="00A826C8">
            <w:pPr>
              <w:spacing w:after="0" w:line="240" w:lineRule="auto"/>
              <w:jc w:val="center"/>
              <w:rPr>
                <w:rFonts w:ascii="Times New Roman" w:eastAsia="Times New Roman" w:hAnsi="Times New Roman"/>
                <w:color w:val="000000"/>
                <w:sz w:val="24"/>
                <w:szCs w:val="24"/>
                <w:lang w:val="uk-UA" w:eastAsia="ru-RU"/>
              </w:rPr>
            </w:pPr>
          </w:p>
        </w:tc>
        <w:tc>
          <w:tcPr>
            <w:tcW w:w="556" w:type="pct"/>
            <w:tcBorders>
              <w:top w:val="single" w:sz="4" w:space="0" w:color="auto"/>
              <w:left w:val="single" w:sz="4" w:space="0" w:color="auto"/>
              <w:bottom w:val="single" w:sz="4" w:space="0" w:color="auto"/>
              <w:right w:val="single" w:sz="4" w:space="0" w:color="auto"/>
            </w:tcBorders>
            <w:shd w:val="clear" w:color="auto" w:fill="auto"/>
            <w:noWrap/>
          </w:tcPr>
          <w:p w:rsidR="001E7D95" w:rsidRPr="003570EC" w:rsidRDefault="001E7D95" w:rsidP="00A826C8">
            <w:pPr>
              <w:spacing w:after="0" w:line="240" w:lineRule="auto"/>
              <w:jc w:val="center"/>
              <w:rPr>
                <w:rFonts w:ascii="Times New Roman" w:eastAsia="Times New Roman" w:hAnsi="Times New Roman"/>
                <w:color w:val="000000"/>
                <w:sz w:val="24"/>
                <w:szCs w:val="24"/>
                <w:lang w:val="uk-UA" w:eastAsia="ru-RU"/>
              </w:rPr>
            </w:pPr>
            <w:r w:rsidRPr="003570EC">
              <w:rPr>
                <w:rFonts w:ascii="Times New Roman" w:eastAsia="Times New Roman" w:hAnsi="Times New Roman"/>
                <w:color w:val="000000"/>
                <w:sz w:val="24"/>
                <w:szCs w:val="24"/>
                <w:lang w:val="uk-UA" w:eastAsia="ru-RU"/>
              </w:rPr>
              <w:t xml:space="preserve">10000 </w:t>
            </w:r>
            <w:proofErr w:type="spellStart"/>
            <w:r w:rsidRPr="003570EC">
              <w:rPr>
                <w:rFonts w:ascii="Times New Roman" w:eastAsia="Times New Roman" w:hAnsi="Times New Roman"/>
                <w:color w:val="000000"/>
                <w:sz w:val="24"/>
                <w:szCs w:val="24"/>
                <w:lang w:val="uk-UA" w:eastAsia="ru-RU"/>
              </w:rPr>
              <w:t>шт</w:t>
            </w:r>
            <w:proofErr w:type="spellEnd"/>
            <w:r w:rsidRPr="003570EC">
              <w:rPr>
                <w:rFonts w:ascii="Times New Roman" w:eastAsia="Times New Roman" w:hAnsi="Times New Roman"/>
                <w:color w:val="000000"/>
                <w:sz w:val="24"/>
                <w:szCs w:val="24"/>
                <w:lang w:val="uk-UA" w:eastAsia="ru-RU"/>
              </w:rPr>
              <w:t xml:space="preserve"> насінин </w:t>
            </w:r>
          </w:p>
        </w:tc>
        <w:tc>
          <w:tcPr>
            <w:tcW w:w="468" w:type="pct"/>
            <w:tcBorders>
              <w:top w:val="single" w:sz="4" w:space="0" w:color="auto"/>
              <w:left w:val="single" w:sz="4" w:space="0" w:color="auto"/>
              <w:bottom w:val="single" w:sz="4" w:space="0" w:color="auto"/>
              <w:right w:val="single" w:sz="4" w:space="0" w:color="auto"/>
            </w:tcBorders>
            <w:shd w:val="clear" w:color="auto" w:fill="auto"/>
            <w:noWrap/>
          </w:tcPr>
          <w:p w:rsidR="001E7D95" w:rsidRPr="003570EC" w:rsidRDefault="001E7D95" w:rsidP="00A826C8">
            <w:pPr>
              <w:spacing w:after="0" w:line="240" w:lineRule="auto"/>
              <w:jc w:val="center"/>
              <w:rPr>
                <w:rFonts w:ascii="Times New Roman" w:eastAsia="Times New Roman" w:hAnsi="Times New Roman"/>
                <w:color w:val="000000"/>
                <w:sz w:val="24"/>
                <w:szCs w:val="24"/>
                <w:lang w:val="en-US" w:eastAsia="ru-RU"/>
              </w:rPr>
            </w:pPr>
            <w:r w:rsidRPr="003570EC">
              <w:rPr>
                <w:rFonts w:ascii="Times New Roman" w:eastAsia="Times New Roman" w:hAnsi="Times New Roman"/>
                <w:color w:val="000000"/>
                <w:sz w:val="24"/>
                <w:szCs w:val="24"/>
                <w:lang w:val="en-US" w:eastAsia="ru-RU"/>
              </w:rPr>
              <w:t>80</w:t>
            </w:r>
          </w:p>
        </w:tc>
        <w:tc>
          <w:tcPr>
            <w:tcW w:w="462" w:type="pct"/>
            <w:tcBorders>
              <w:top w:val="single" w:sz="4" w:space="0" w:color="auto"/>
              <w:left w:val="nil"/>
              <w:bottom w:val="single" w:sz="4" w:space="0" w:color="auto"/>
              <w:right w:val="single" w:sz="4" w:space="0" w:color="auto"/>
            </w:tcBorders>
            <w:shd w:val="clear" w:color="auto" w:fill="auto"/>
            <w:noWrap/>
          </w:tcPr>
          <w:p w:rsidR="001E7D95" w:rsidRPr="003570EC" w:rsidRDefault="001E7D95" w:rsidP="00A826C8">
            <w:pPr>
              <w:spacing w:after="0" w:line="240" w:lineRule="auto"/>
              <w:jc w:val="center"/>
              <w:rPr>
                <w:rFonts w:ascii="Times New Roman" w:eastAsia="Times New Roman" w:hAnsi="Times New Roman"/>
                <w:color w:val="000000"/>
                <w:sz w:val="24"/>
                <w:szCs w:val="24"/>
                <w:lang w:val="uk-UA" w:eastAsia="ru-RU"/>
              </w:rPr>
            </w:pPr>
            <w:r w:rsidRPr="003570EC">
              <w:rPr>
                <w:rFonts w:ascii="Times New Roman" w:eastAsia="Times New Roman" w:hAnsi="Times New Roman"/>
                <w:color w:val="000000"/>
                <w:sz w:val="24"/>
                <w:szCs w:val="24"/>
                <w:lang w:val="en-US" w:eastAsia="ru-RU"/>
              </w:rPr>
              <w:t xml:space="preserve">58-62 </w:t>
            </w:r>
            <w:r w:rsidRPr="003570EC">
              <w:rPr>
                <w:rFonts w:ascii="Times New Roman" w:eastAsia="Times New Roman" w:hAnsi="Times New Roman"/>
                <w:color w:val="000000"/>
                <w:sz w:val="24"/>
                <w:szCs w:val="24"/>
                <w:lang w:val="uk-UA" w:eastAsia="ru-RU"/>
              </w:rPr>
              <w:t>дні</w:t>
            </w:r>
          </w:p>
        </w:tc>
        <w:tc>
          <w:tcPr>
            <w:tcW w:w="368" w:type="pct"/>
            <w:tcBorders>
              <w:top w:val="single" w:sz="4" w:space="0" w:color="auto"/>
              <w:left w:val="nil"/>
              <w:bottom w:val="single" w:sz="4" w:space="0" w:color="auto"/>
              <w:right w:val="single" w:sz="4" w:space="0" w:color="auto"/>
            </w:tcBorders>
            <w:shd w:val="clear" w:color="auto" w:fill="auto"/>
            <w:noWrap/>
          </w:tcPr>
          <w:p w:rsidR="001E7D95" w:rsidRPr="003570EC" w:rsidRDefault="001E7D95" w:rsidP="00A826C8">
            <w:pPr>
              <w:spacing w:after="0" w:line="240" w:lineRule="auto"/>
              <w:jc w:val="center"/>
              <w:rPr>
                <w:rFonts w:ascii="Times New Roman" w:eastAsia="Times New Roman" w:hAnsi="Times New Roman"/>
                <w:sz w:val="24"/>
                <w:szCs w:val="24"/>
                <w:lang w:eastAsia="ru-RU"/>
              </w:rPr>
            </w:pPr>
            <w:r w:rsidRPr="003570EC">
              <w:rPr>
                <w:rFonts w:ascii="Times New Roman" w:eastAsia="Times New Roman" w:hAnsi="Times New Roman"/>
                <w:sz w:val="24"/>
                <w:szCs w:val="24"/>
                <w:lang w:val="uk-UA" w:eastAsia="ru-RU"/>
              </w:rPr>
              <w:t>2022</w:t>
            </w:r>
          </w:p>
        </w:tc>
        <w:tc>
          <w:tcPr>
            <w:tcW w:w="1169" w:type="pct"/>
            <w:gridSpan w:val="2"/>
            <w:tcBorders>
              <w:top w:val="single" w:sz="4" w:space="0" w:color="auto"/>
              <w:left w:val="nil"/>
              <w:bottom w:val="single" w:sz="4" w:space="0" w:color="auto"/>
              <w:right w:val="single" w:sz="4" w:space="0" w:color="auto"/>
            </w:tcBorders>
            <w:shd w:val="clear" w:color="auto" w:fill="auto"/>
          </w:tcPr>
          <w:p w:rsidR="001E7D95" w:rsidRPr="003570EC" w:rsidRDefault="001E7D95" w:rsidP="00A826C8">
            <w:pPr>
              <w:spacing w:after="0" w:line="240" w:lineRule="auto"/>
              <w:jc w:val="center"/>
              <w:rPr>
                <w:rFonts w:ascii="Times New Roman" w:eastAsia="Times New Roman" w:hAnsi="Times New Roman"/>
                <w:sz w:val="24"/>
                <w:szCs w:val="24"/>
                <w:lang w:eastAsia="ru-RU"/>
              </w:rPr>
            </w:pPr>
            <w:r w:rsidRPr="003570EC">
              <w:rPr>
                <w:rFonts w:ascii="Times New Roman" w:eastAsia="Times New Roman" w:hAnsi="Times New Roman"/>
                <w:sz w:val="24"/>
                <w:szCs w:val="24"/>
                <w:lang w:val="uk-UA" w:eastAsia="ru-RU"/>
              </w:rPr>
              <w:t>ДСТУ 7160:2020</w:t>
            </w:r>
          </w:p>
        </w:tc>
      </w:tr>
      <w:tr w:rsidR="001E7D95" w:rsidRPr="0045015F" w:rsidTr="00A826C8">
        <w:trPr>
          <w:trHeight w:val="510"/>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1E7D95" w:rsidRPr="003570EC" w:rsidRDefault="001E7D95" w:rsidP="00A826C8">
            <w:pPr>
              <w:jc w:val="center"/>
              <w:rPr>
                <w:rFonts w:ascii="Times New Roman" w:eastAsia="Times New Roman" w:hAnsi="Times New Roman"/>
                <w:color w:val="000000"/>
                <w:sz w:val="24"/>
                <w:szCs w:val="24"/>
                <w:lang w:eastAsia="ru-RU"/>
              </w:rPr>
            </w:pPr>
            <w:r w:rsidRPr="003570EC">
              <w:rPr>
                <w:rFonts w:ascii="Times New Roman" w:eastAsia="Times New Roman" w:hAnsi="Times New Roman"/>
                <w:color w:val="000000"/>
                <w:sz w:val="24"/>
                <w:szCs w:val="24"/>
                <w:lang w:val="uk-UA" w:eastAsia="ru-RU"/>
              </w:rPr>
              <w:t>2</w:t>
            </w:r>
          </w:p>
        </w:tc>
        <w:tc>
          <w:tcPr>
            <w:tcW w:w="871" w:type="pct"/>
            <w:tcBorders>
              <w:top w:val="single" w:sz="4" w:space="0" w:color="auto"/>
              <w:left w:val="nil"/>
              <w:bottom w:val="single" w:sz="4" w:space="0" w:color="auto"/>
              <w:right w:val="single" w:sz="4" w:space="0" w:color="auto"/>
            </w:tcBorders>
            <w:shd w:val="clear" w:color="auto" w:fill="auto"/>
            <w:noWrap/>
          </w:tcPr>
          <w:p w:rsidR="001E7D95" w:rsidRPr="003570EC" w:rsidRDefault="001E7D95" w:rsidP="00A826C8">
            <w:pPr>
              <w:spacing w:after="0" w:line="240" w:lineRule="auto"/>
              <w:jc w:val="center"/>
              <w:rPr>
                <w:rFonts w:ascii="Times New Roman" w:eastAsia="Times New Roman" w:hAnsi="Times New Roman"/>
                <w:color w:val="000000"/>
                <w:sz w:val="24"/>
                <w:szCs w:val="24"/>
                <w:lang w:val="uk-UA" w:eastAsia="ru-RU"/>
              </w:rPr>
            </w:pPr>
            <w:r w:rsidRPr="003570EC">
              <w:rPr>
                <w:rFonts w:ascii="Times New Roman" w:eastAsia="Times New Roman" w:hAnsi="Times New Roman"/>
                <w:color w:val="000000"/>
                <w:sz w:val="24"/>
                <w:szCs w:val="24"/>
                <w:lang w:val="uk-UA" w:eastAsia="ru-RU"/>
              </w:rPr>
              <w:t xml:space="preserve">Насіння кавуна </w:t>
            </w:r>
            <w:proofErr w:type="spellStart"/>
            <w:r w:rsidRPr="003570EC">
              <w:rPr>
                <w:rFonts w:ascii="Times New Roman" w:eastAsia="Times New Roman" w:hAnsi="Times New Roman"/>
                <w:color w:val="000000"/>
                <w:sz w:val="24"/>
                <w:szCs w:val="24"/>
                <w:lang w:val="uk-UA" w:eastAsia="ru-RU"/>
              </w:rPr>
              <w:t>Лоріан</w:t>
            </w:r>
            <w:proofErr w:type="spellEnd"/>
          </w:p>
        </w:tc>
        <w:tc>
          <w:tcPr>
            <w:tcW w:w="679" w:type="pct"/>
            <w:tcBorders>
              <w:top w:val="single" w:sz="4" w:space="0" w:color="auto"/>
              <w:left w:val="nil"/>
              <w:bottom w:val="single" w:sz="4" w:space="0" w:color="auto"/>
              <w:right w:val="nil"/>
            </w:tcBorders>
          </w:tcPr>
          <w:p w:rsidR="001E7D95" w:rsidRPr="003570EC" w:rsidRDefault="001E7D95" w:rsidP="00A826C8">
            <w:pPr>
              <w:spacing w:after="0" w:line="240" w:lineRule="auto"/>
              <w:jc w:val="center"/>
              <w:rPr>
                <w:rFonts w:ascii="Times New Roman" w:eastAsia="Times New Roman" w:hAnsi="Times New Roman"/>
                <w:color w:val="000000"/>
                <w:sz w:val="24"/>
                <w:szCs w:val="24"/>
                <w:lang w:eastAsia="ru-RU"/>
              </w:rPr>
            </w:pPr>
            <w:r w:rsidRPr="003570EC">
              <w:rPr>
                <w:rFonts w:ascii="Times New Roman" w:eastAsia="Times New Roman" w:hAnsi="Times New Roman"/>
                <w:color w:val="000000"/>
                <w:sz w:val="24"/>
                <w:szCs w:val="24"/>
                <w:lang w:val="en-US" w:eastAsia="ru-RU"/>
              </w:rPr>
              <w:t>Syngenta</w:t>
            </w:r>
          </w:p>
        </w:tc>
        <w:tc>
          <w:tcPr>
            <w:tcW w:w="121" w:type="pct"/>
            <w:tcBorders>
              <w:top w:val="single" w:sz="4" w:space="0" w:color="auto"/>
              <w:left w:val="nil"/>
              <w:bottom w:val="single" w:sz="4" w:space="0" w:color="auto"/>
              <w:right w:val="single" w:sz="4" w:space="0" w:color="auto"/>
            </w:tcBorders>
          </w:tcPr>
          <w:p w:rsidR="001E7D95" w:rsidRPr="003570EC" w:rsidRDefault="001E7D95" w:rsidP="00A826C8">
            <w:pPr>
              <w:spacing w:after="0" w:line="240" w:lineRule="auto"/>
              <w:jc w:val="center"/>
              <w:rPr>
                <w:rFonts w:ascii="Times New Roman" w:eastAsia="Times New Roman" w:hAnsi="Times New Roman"/>
                <w:color w:val="000000"/>
                <w:sz w:val="24"/>
                <w:szCs w:val="24"/>
                <w:lang w:val="uk-UA" w:eastAsia="ru-RU"/>
              </w:rPr>
            </w:pPr>
          </w:p>
        </w:tc>
        <w:tc>
          <w:tcPr>
            <w:tcW w:w="556" w:type="pct"/>
            <w:tcBorders>
              <w:top w:val="single" w:sz="4" w:space="0" w:color="auto"/>
              <w:left w:val="single" w:sz="4" w:space="0" w:color="auto"/>
              <w:bottom w:val="single" w:sz="4" w:space="0" w:color="auto"/>
              <w:right w:val="single" w:sz="4" w:space="0" w:color="auto"/>
            </w:tcBorders>
            <w:shd w:val="clear" w:color="auto" w:fill="auto"/>
            <w:noWrap/>
          </w:tcPr>
          <w:p w:rsidR="001E7D95" w:rsidRPr="003570EC" w:rsidRDefault="001E7D95" w:rsidP="00A826C8">
            <w:pPr>
              <w:spacing w:after="0" w:line="240" w:lineRule="auto"/>
              <w:jc w:val="center"/>
              <w:rPr>
                <w:rFonts w:ascii="Times New Roman" w:eastAsia="Times New Roman" w:hAnsi="Times New Roman"/>
                <w:color w:val="000000"/>
                <w:sz w:val="24"/>
                <w:szCs w:val="24"/>
                <w:lang w:val="uk-UA" w:eastAsia="ru-RU"/>
              </w:rPr>
            </w:pPr>
            <w:r w:rsidRPr="003570EC">
              <w:rPr>
                <w:rFonts w:ascii="Times New Roman" w:eastAsia="Times New Roman" w:hAnsi="Times New Roman"/>
                <w:color w:val="000000"/>
                <w:sz w:val="24"/>
                <w:szCs w:val="24"/>
                <w:lang w:val="uk-UA" w:eastAsia="ru-RU"/>
              </w:rPr>
              <w:t xml:space="preserve">10000 </w:t>
            </w:r>
            <w:proofErr w:type="spellStart"/>
            <w:r w:rsidRPr="003570EC">
              <w:rPr>
                <w:rFonts w:ascii="Times New Roman" w:eastAsia="Times New Roman" w:hAnsi="Times New Roman"/>
                <w:color w:val="000000"/>
                <w:sz w:val="24"/>
                <w:szCs w:val="24"/>
                <w:lang w:val="uk-UA" w:eastAsia="ru-RU"/>
              </w:rPr>
              <w:t>шт</w:t>
            </w:r>
            <w:proofErr w:type="spellEnd"/>
            <w:r w:rsidRPr="003570EC">
              <w:rPr>
                <w:rFonts w:ascii="Times New Roman" w:eastAsia="Times New Roman" w:hAnsi="Times New Roman"/>
                <w:color w:val="000000"/>
                <w:sz w:val="24"/>
                <w:szCs w:val="24"/>
                <w:lang w:val="uk-UA" w:eastAsia="ru-RU"/>
              </w:rPr>
              <w:t xml:space="preserve"> насінин </w:t>
            </w:r>
          </w:p>
        </w:tc>
        <w:tc>
          <w:tcPr>
            <w:tcW w:w="468" w:type="pct"/>
            <w:tcBorders>
              <w:top w:val="single" w:sz="4" w:space="0" w:color="auto"/>
              <w:left w:val="single" w:sz="4" w:space="0" w:color="auto"/>
              <w:bottom w:val="single" w:sz="4" w:space="0" w:color="auto"/>
              <w:right w:val="single" w:sz="4" w:space="0" w:color="auto"/>
            </w:tcBorders>
            <w:shd w:val="clear" w:color="auto" w:fill="auto"/>
            <w:noWrap/>
          </w:tcPr>
          <w:p w:rsidR="001E7D95" w:rsidRPr="003570EC" w:rsidRDefault="001E7D95" w:rsidP="00A826C8">
            <w:pPr>
              <w:spacing w:after="0" w:line="240" w:lineRule="auto"/>
              <w:jc w:val="center"/>
              <w:rPr>
                <w:rFonts w:ascii="Times New Roman" w:eastAsia="Times New Roman" w:hAnsi="Times New Roman"/>
                <w:color w:val="000000"/>
                <w:sz w:val="24"/>
                <w:szCs w:val="24"/>
                <w:lang w:val="en-US" w:eastAsia="ru-RU"/>
              </w:rPr>
            </w:pPr>
            <w:r w:rsidRPr="003570EC">
              <w:rPr>
                <w:rFonts w:ascii="Times New Roman" w:eastAsia="Times New Roman" w:hAnsi="Times New Roman"/>
                <w:color w:val="000000"/>
                <w:sz w:val="24"/>
                <w:szCs w:val="24"/>
                <w:lang w:val="en-US" w:eastAsia="ru-RU"/>
              </w:rPr>
              <w:t>10</w:t>
            </w:r>
          </w:p>
        </w:tc>
        <w:tc>
          <w:tcPr>
            <w:tcW w:w="462" w:type="pct"/>
            <w:tcBorders>
              <w:top w:val="single" w:sz="4" w:space="0" w:color="auto"/>
              <w:left w:val="nil"/>
              <w:bottom w:val="single" w:sz="4" w:space="0" w:color="auto"/>
              <w:right w:val="single" w:sz="4" w:space="0" w:color="auto"/>
            </w:tcBorders>
            <w:shd w:val="clear" w:color="auto" w:fill="auto"/>
            <w:noWrap/>
          </w:tcPr>
          <w:p w:rsidR="001E7D95" w:rsidRPr="003570EC" w:rsidRDefault="001E7D95" w:rsidP="00A826C8">
            <w:pPr>
              <w:spacing w:after="0" w:line="240" w:lineRule="auto"/>
              <w:jc w:val="center"/>
              <w:rPr>
                <w:rFonts w:ascii="Times New Roman" w:eastAsia="Times New Roman" w:hAnsi="Times New Roman"/>
                <w:color w:val="000000"/>
                <w:sz w:val="24"/>
                <w:szCs w:val="24"/>
                <w:lang w:eastAsia="ru-RU"/>
              </w:rPr>
            </w:pPr>
            <w:r w:rsidRPr="003570EC">
              <w:rPr>
                <w:rFonts w:ascii="Times New Roman" w:eastAsia="Times New Roman" w:hAnsi="Times New Roman"/>
                <w:color w:val="000000"/>
                <w:sz w:val="24"/>
                <w:szCs w:val="24"/>
                <w:lang w:val="en-US" w:eastAsia="ru-RU"/>
              </w:rPr>
              <w:t xml:space="preserve">58-62 </w:t>
            </w:r>
            <w:r w:rsidRPr="003570EC">
              <w:rPr>
                <w:rFonts w:ascii="Times New Roman" w:eastAsia="Times New Roman" w:hAnsi="Times New Roman"/>
                <w:color w:val="000000"/>
                <w:sz w:val="24"/>
                <w:szCs w:val="24"/>
                <w:lang w:val="uk-UA" w:eastAsia="ru-RU"/>
              </w:rPr>
              <w:t>дні</w:t>
            </w:r>
          </w:p>
        </w:tc>
        <w:tc>
          <w:tcPr>
            <w:tcW w:w="368" w:type="pct"/>
            <w:tcBorders>
              <w:top w:val="single" w:sz="4" w:space="0" w:color="auto"/>
              <w:left w:val="nil"/>
              <w:bottom w:val="single" w:sz="4" w:space="0" w:color="auto"/>
              <w:right w:val="single" w:sz="4" w:space="0" w:color="auto"/>
            </w:tcBorders>
            <w:shd w:val="clear" w:color="auto" w:fill="auto"/>
            <w:noWrap/>
          </w:tcPr>
          <w:p w:rsidR="001E7D95" w:rsidRPr="003570EC" w:rsidRDefault="001E7D95" w:rsidP="00A826C8">
            <w:pPr>
              <w:spacing w:after="0" w:line="240" w:lineRule="auto"/>
              <w:jc w:val="center"/>
              <w:rPr>
                <w:rFonts w:ascii="Times New Roman" w:eastAsia="Times New Roman" w:hAnsi="Times New Roman"/>
                <w:sz w:val="24"/>
                <w:szCs w:val="24"/>
                <w:lang w:eastAsia="ru-RU"/>
              </w:rPr>
            </w:pPr>
            <w:r w:rsidRPr="003570EC">
              <w:rPr>
                <w:rFonts w:ascii="Times New Roman" w:eastAsia="Times New Roman" w:hAnsi="Times New Roman"/>
                <w:sz w:val="24"/>
                <w:szCs w:val="24"/>
                <w:lang w:val="uk-UA" w:eastAsia="ru-RU"/>
              </w:rPr>
              <w:t>2022</w:t>
            </w:r>
          </w:p>
        </w:tc>
        <w:tc>
          <w:tcPr>
            <w:tcW w:w="1169" w:type="pct"/>
            <w:gridSpan w:val="2"/>
            <w:tcBorders>
              <w:top w:val="single" w:sz="4" w:space="0" w:color="auto"/>
              <w:left w:val="nil"/>
              <w:bottom w:val="single" w:sz="4" w:space="0" w:color="auto"/>
              <w:right w:val="single" w:sz="4" w:space="0" w:color="auto"/>
            </w:tcBorders>
            <w:shd w:val="clear" w:color="auto" w:fill="auto"/>
          </w:tcPr>
          <w:p w:rsidR="001E7D95" w:rsidRPr="003570EC" w:rsidRDefault="001E7D95" w:rsidP="00A826C8">
            <w:pPr>
              <w:spacing w:after="0" w:line="240" w:lineRule="auto"/>
              <w:jc w:val="center"/>
              <w:rPr>
                <w:rFonts w:ascii="Times New Roman" w:eastAsia="Times New Roman" w:hAnsi="Times New Roman"/>
                <w:sz w:val="24"/>
                <w:szCs w:val="24"/>
                <w:lang w:eastAsia="ru-RU"/>
              </w:rPr>
            </w:pPr>
            <w:r w:rsidRPr="003570EC">
              <w:rPr>
                <w:rFonts w:ascii="Times New Roman" w:eastAsia="Times New Roman" w:hAnsi="Times New Roman"/>
                <w:sz w:val="24"/>
                <w:szCs w:val="24"/>
                <w:lang w:val="uk-UA" w:eastAsia="ru-RU"/>
              </w:rPr>
              <w:t>ДСТУ 7160:2020</w:t>
            </w:r>
          </w:p>
        </w:tc>
      </w:tr>
      <w:tr w:rsidR="001E7D95" w:rsidRPr="0045015F" w:rsidTr="00A826C8">
        <w:trPr>
          <w:trHeight w:val="510"/>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1E7D95" w:rsidRPr="003570EC" w:rsidRDefault="001E7D95" w:rsidP="00A826C8">
            <w:pPr>
              <w:jc w:val="center"/>
              <w:rPr>
                <w:rFonts w:ascii="Times New Roman" w:eastAsia="Times New Roman" w:hAnsi="Times New Roman"/>
                <w:color w:val="000000"/>
                <w:sz w:val="24"/>
                <w:szCs w:val="24"/>
                <w:lang w:eastAsia="ru-RU"/>
              </w:rPr>
            </w:pPr>
            <w:r w:rsidRPr="003570EC">
              <w:rPr>
                <w:rFonts w:ascii="Times New Roman" w:eastAsia="Times New Roman" w:hAnsi="Times New Roman"/>
                <w:color w:val="000000"/>
                <w:sz w:val="24"/>
                <w:szCs w:val="24"/>
                <w:lang w:val="uk-UA" w:eastAsia="ru-RU"/>
              </w:rPr>
              <w:t>3</w:t>
            </w:r>
          </w:p>
        </w:tc>
        <w:tc>
          <w:tcPr>
            <w:tcW w:w="871" w:type="pct"/>
            <w:tcBorders>
              <w:top w:val="single" w:sz="4" w:space="0" w:color="auto"/>
              <w:left w:val="nil"/>
              <w:bottom w:val="single" w:sz="4" w:space="0" w:color="auto"/>
              <w:right w:val="single" w:sz="4" w:space="0" w:color="auto"/>
            </w:tcBorders>
            <w:shd w:val="clear" w:color="auto" w:fill="auto"/>
            <w:noWrap/>
          </w:tcPr>
          <w:p w:rsidR="001E7D95" w:rsidRPr="003570EC" w:rsidRDefault="001E7D95" w:rsidP="00A826C8">
            <w:pPr>
              <w:spacing w:after="0" w:line="240" w:lineRule="auto"/>
              <w:jc w:val="center"/>
              <w:rPr>
                <w:rFonts w:ascii="Times New Roman" w:eastAsia="Times New Roman" w:hAnsi="Times New Roman"/>
                <w:color w:val="000000"/>
                <w:sz w:val="24"/>
                <w:szCs w:val="24"/>
                <w:lang w:val="uk-UA" w:eastAsia="ru-RU"/>
              </w:rPr>
            </w:pPr>
            <w:r w:rsidRPr="003570EC">
              <w:rPr>
                <w:rFonts w:ascii="Times New Roman" w:eastAsia="Times New Roman" w:hAnsi="Times New Roman"/>
                <w:color w:val="000000"/>
                <w:sz w:val="24"/>
                <w:szCs w:val="24"/>
                <w:lang w:val="uk-UA" w:eastAsia="ru-RU"/>
              </w:rPr>
              <w:t xml:space="preserve">Насіння кавуна </w:t>
            </w:r>
            <w:proofErr w:type="spellStart"/>
            <w:r w:rsidRPr="003570EC">
              <w:rPr>
                <w:rFonts w:ascii="Times New Roman" w:eastAsia="Times New Roman" w:hAnsi="Times New Roman"/>
                <w:color w:val="000000"/>
                <w:sz w:val="24"/>
                <w:szCs w:val="24"/>
                <w:lang w:val="uk-UA" w:eastAsia="ru-RU"/>
              </w:rPr>
              <w:t>Астрахан</w:t>
            </w:r>
            <w:proofErr w:type="spellEnd"/>
          </w:p>
        </w:tc>
        <w:tc>
          <w:tcPr>
            <w:tcW w:w="679" w:type="pct"/>
            <w:tcBorders>
              <w:top w:val="single" w:sz="4" w:space="0" w:color="auto"/>
              <w:left w:val="nil"/>
              <w:bottom w:val="single" w:sz="4" w:space="0" w:color="auto"/>
              <w:right w:val="nil"/>
            </w:tcBorders>
          </w:tcPr>
          <w:p w:rsidR="001E7D95" w:rsidRPr="003570EC" w:rsidRDefault="001E7D95" w:rsidP="00A826C8">
            <w:pPr>
              <w:spacing w:after="0" w:line="240" w:lineRule="auto"/>
              <w:jc w:val="center"/>
              <w:rPr>
                <w:rFonts w:ascii="Times New Roman" w:eastAsia="Times New Roman" w:hAnsi="Times New Roman"/>
                <w:color w:val="000000"/>
                <w:sz w:val="24"/>
                <w:szCs w:val="24"/>
                <w:lang w:eastAsia="ru-RU"/>
              </w:rPr>
            </w:pPr>
            <w:r w:rsidRPr="003570EC">
              <w:rPr>
                <w:rFonts w:ascii="Times New Roman" w:eastAsia="Times New Roman" w:hAnsi="Times New Roman"/>
                <w:color w:val="000000"/>
                <w:sz w:val="24"/>
                <w:szCs w:val="24"/>
                <w:lang w:val="en-US" w:eastAsia="ru-RU"/>
              </w:rPr>
              <w:t>Syngenta</w:t>
            </w:r>
          </w:p>
        </w:tc>
        <w:tc>
          <w:tcPr>
            <w:tcW w:w="121" w:type="pct"/>
            <w:tcBorders>
              <w:top w:val="single" w:sz="4" w:space="0" w:color="auto"/>
              <w:left w:val="nil"/>
              <w:bottom w:val="single" w:sz="4" w:space="0" w:color="auto"/>
              <w:right w:val="single" w:sz="4" w:space="0" w:color="auto"/>
            </w:tcBorders>
          </w:tcPr>
          <w:p w:rsidR="001E7D95" w:rsidRPr="003570EC" w:rsidRDefault="001E7D95" w:rsidP="00A826C8">
            <w:pPr>
              <w:spacing w:after="0" w:line="240" w:lineRule="auto"/>
              <w:jc w:val="center"/>
              <w:rPr>
                <w:rFonts w:ascii="Times New Roman" w:eastAsia="Times New Roman" w:hAnsi="Times New Roman"/>
                <w:color w:val="000000"/>
                <w:sz w:val="24"/>
                <w:szCs w:val="24"/>
                <w:lang w:val="uk-UA" w:eastAsia="ru-RU"/>
              </w:rPr>
            </w:pPr>
          </w:p>
        </w:tc>
        <w:tc>
          <w:tcPr>
            <w:tcW w:w="556" w:type="pct"/>
            <w:tcBorders>
              <w:top w:val="single" w:sz="4" w:space="0" w:color="auto"/>
              <w:left w:val="single" w:sz="4" w:space="0" w:color="auto"/>
              <w:bottom w:val="single" w:sz="4" w:space="0" w:color="auto"/>
              <w:right w:val="single" w:sz="4" w:space="0" w:color="auto"/>
            </w:tcBorders>
            <w:shd w:val="clear" w:color="auto" w:fill="auto"/>
            <w:noWrap/>
          </w:tcPr>
          <w:p w:rsidR="001E7D95" w:rsidRPr="003570EC" w:rsidRDefault="001E7D95" w:rsidP="00A826C8">
            <w:pPr>
              <w:spacing w:after="0" w:line="240" w:lineRule="auto"/>
              <w:jc w:val="center"/>
              <w:rPr>
                <w:rFonts w:ascii="Times New Roman" w:eastAsia="Times New Roman" w:hAnsi="Times New Roman"/>
                <w:color w:val="000000"/>
                <w:sz w:val="24"/>
                <w:szCs w:val="24"/>
                <w:lang w:val="uk-UA" w:eastAsia="ru-RU"/>
              </w:rPr>
            </w:pPr>
            <w:r w:rsidRPr="003570EC">
              <w:rPr>
                <w:rFonts w:ascii="Times New Roman" w:eastAsia="Times New Roman" w:hAnsi="Times New Roman"/>
                <w:color w:val="000000"/>
                <w:sz w:val="24"/>
                <w:szCs w:val="24"/>
                <w:lang w:val="uk-UA" w:eastAsia="ru-RU"/>
              </w:rPr>
              <w:t xml:space="preserve">10000 </w:t>
            </w:r>
            <w:proofErr w:type="spellStart"/>
            <w:r w:rsidRPr="003570EC">
              <w:rPr>
                <w:rFonts w:ascii="Times New Roman" w:eastAsia="Times New Roman" w:hAnsi="Times New Roman"/>
                <w:color w:val="000000"/>
                <w:sz w:val="24"/>
                <w:szCs w:val="24"/>
                <w:lang w:val="uk-UA" w:eastAsia="ru-RU"/>
              </w:rPr>
              <w:t>шт</w:t>
            </w:r>
            <w:proofErr w:type="spellEnd"/>
            <w:r w:rsidRPr="003570EC">
              <w:rPr>
                <w:rFonts w:ascii="Times New Roman" w:eastAsia="Times New Roman" w:hAnsi="Times New Roman"/>
                <w:color w:val="000000"/>
                <w:sz w:val="24"/>
                <w:szCs w:val="24"/>
                <w:lang w:val="uk-UA" w:eastAsia="ru-RU"/>
              </w:rPr>
              <w:t xml:space="preserve"> насінин </w:t>
            </w:r>
          </w:p>
        </w:tc>
        <w:tc>
          <w:tcPr>
            <w:tcW w:w="468" w:type="pct"/>
            <w:tcBorders>
              <w:top w:val="single" w:sz="4" w:space="0" w:color="auto"/>
              <w:left w:val="single" w:sz="4" w:space="0" w:color="auto"/>
              <w:bottom w:val="single" w:sz="4" w:space="0" w:color="auto"/>
              <w:right w:val="single" w:sz="4" w:space="0" w:color="auto"/>
            </w:tcBorders>
            <w:shd w:val="clear" w:color="auto" w:fill="auto"/>
            <w:noWrap/>
          </w:tcPr>
          <w:p w:rsidR="001E7D95" w:rsidRPr="003570EC" w:rsidRDefault="001E7D95" w:rsidP="00A826C8">
            <w:pPr>
              <w:spacing w:after="0" w:line="240" w:lineRule="auto"/>
              <w:jc w:val="center"/>
              <w:rPr>
                <w:rFonts w:ascii="Times New Roman" w:eastAsia="Times New Roman" w:hAnsi="Times New Roman"/>
                <w:color w:val="000000"/>
                <w:sz w:val="24"/>
                <w:szCs w:val="24"/>
                <w:lang w:val="en-US" w:eastAsia="ru-RU"/>
              </w:rPr>
            </w:pPr>
            <w:r w:rsidRPr="003570EC">
              <w:rPr>
                <w:rFonts w:ascii="Times New Roman" w:eastAsia="Times New Roman" w:hAnsi="Times New Roman"/>
                <w:color w:val="000000"/>
                <w:sz w:val="24"/>
                <w:szCs w:val="24"/>
                <w:lang w:val="en-US" w:eastAsia="ru-RU"/>
              </w:rPr>
              <w:t>16</w:t>
            </w:r>
          </w:p>
        </w:tc>
        <w:tc>
          <w:tcPr>
            <w:tcW w:w="462" w:type="pct"/>
            <w:tcBorders>
              <w:top w:val="single" w:sz="4" w:space="0" w:color="auto"/>
              <w:left w:val="nil"/>
              <w:bottom w:val="single" w:sz="4" w:space="0" w:color="auto"/>
              <w:right w:val="single" w:sz="4" w:space="0" w:color="auto"/>
            </w:tcBorders>
            <w:shd w:val="clear" w:color="auto" w:fill="auto"/>
            <w:noWrap/>
          </w:tcPr>
          <w:p w:rsidR="001E7D95" w:rsidRPr="003570EC" w:rsidRDefault="001E7D95" w:rsidP="00A826C8">
            <w:pPr>
              <w:spacing w:after="0" w:line="240" w:lineRule="auto"/>
              <w:jc w:val="center"/>
              <w:rPr>
                <w:rFonts w:ascii="Times New Roman" w:eastAsia="Times New Roman" w:hAnsi="Times New Roman"/>
                <w:color w:val="000000"/>
                <w:sz w:val="24"/>
                <w:szCs w:val="24"/>
                <w:lang w:val="uk-UA" w:eastAsia="ru-RU"/>
              </w:rPr>
            </w:pPr>
            <w:r w:rsidRPr="003570EC">
              <w:rPr>
                <w:rFonts w:ascii="Times New Roman" w:eastAsia="Times New Roman" w:hAnsi="Times New Roman"/>
                <w:color w:val="000000"/>
                <w:sz w:val="24"/>
                <w:szCs w:val="24"/>
                <w:lang w:val="uk-UA" w:eastAsia="ru-RU"/>
              </w:rPr>
              <w:t>64-68 днів</w:t>
            </w:r>
          </w:p>
        </w:tc>
        <w:tc>
          <w:tcPr>
            <w:tcW w:w="368" w:type="pct"/>
            <w:tcBorders>
              <w:top w:val="single" w:sz="4" w:space="0" w:color="auto"/>
              <w:left w:val="nil"/>
              <w:bottom w:val="single" w:sz="4" w:space="0" w:color="auto"/>
              <w:right w:val="single" w:sz="4" w:space="0" w:color="auto"/>
            </w:tcBorders>
            <w:shd w:val="clear" w:color="auto" w:fill="auto"/>
            <w:noWrap/>
          </w:tcPr>
          <w:p w:rsidR="001E7D95" w:rsidRPr="003570EC" w:rsidRDefault="001E7D95" w:rsidP="00A826C8">
            <w:pPr>
              <w:spacing w:after="0" w:line="240" w:lineRule="auto"/>
              <w:jc w:val="center"/>
              <w:rPr>
                <w:rFonts w:ascii="Times New Roman" w:eastAsia="Times New Roman" w:hAnsi="Times New Roman"/>
                <w:sz w:val="24"/>
                <w:szCs w:val="24"/>
                <w:lang w:eastAsia="ru-RU"/>
              </w:rPr>
            </w:pPr>
            <w:r w:rsidRPr="003570EC">
              <w:rPr>
                <w:rFonts w:ascii="Times New Roman" w:eastAsia="Times New Roman" w:hAnsi="Times New Roman"/>
                <w:sz w:val="24"/>
                <w:szCs w:val="24"/>
                <w:lang w:val="uk-UA" w:eastAsia="ru-RU"/>
              </w:rPr>
              <w:t>2022</w:t>
            </w:r>
          </w:p>
        </w:tc>
        <w:tc>
          <w:tcPr>
            <w:tcW w:w="1169" w:type="pct"/>
            <w:gridSpan w:val="2"/>
            <w:tcBorders>
              <w:top w:val="single" w:sz="4" w:space="0" w:color="auto"/>
              <w:left w:val="nil"/>
              <w:bottom w:val="single" w:sz="4" w:space="0" w:color="auto"/>
              <w:right w:val="single" w:sz="4" w:space="0" w:color="auto"/>
            </w:tcBorders>
            <w:shd w:val="clear" w:color="auto" w:fill="auto"/>
          </w:tcPr>
          <w:p w:rsidR="001E7D95" w:rsidRPr="003570EC" w:rsidRDefault="001E7D95" w:rsidP="00A826C8">
            <w:pPr>
              <w:spacing w:after="0" w:line="240" w:lineRule="auto"/>
              <w:jc w:val="center"/>
              <w:rPr>
                <w:rFonts w:ascii="Times New Roman" w:eastAsia="Times New Roman" w:hAnsi="Times New Roman"/>
                <w:sz w:val="24"/>
                <w:szCs w:val="24"/>
                <w:lang w:eastAsia="ru-RU"/>
              </w:rPr>
            </w:pPr>
            <w:r w:rsidRPr="003570EC">
              <w:rPr>
                <w:rFonts w:ascii="Times New Roman" w:eastAsia="Times New Roman" w:hAnsi="Times New Roman"/>
                <w:sz w:val="24"/>
                <w:szCs w:val="24"/>
                <w:lang w:val="uk-UA" w:eastAsia="ru-RU"/>
              </w:rPr>
              <w:t>ДСТУ 7160:2020</w:t>
            </w:r>
          </w:p>
        </w:tc>
      </w:tr>
    </w:tbl>
    <w:p w:rsidR="001E7D95" w:rsidRPr="0045015F" w:rsidRDefault="001E7D95" w:rsidP="001E7D95">
      <w:pPr>
        <w:jc w:val="both"/>
        <w:rPr>
          <w:rFonts w:ascii="Times New Roman" w:hAnsi="Times New Roman"/>
          <w:i/>
          <w:iCs/>
          <w:sz w:val="24"/>
          <w:szCs w:val="24"/>
        </w:rPr>
      </w:pPr>
      <w:r w:rsidRPr="0045015F">
        <w:rPr>
          <w:rFonts w:ascii="Times New Roman" w:hAnsi="Times New Roman"/>
          <w:b/>
          <w:sz w:val="24"/>
          <w:szCs w:val="24"/>
        </w:rPr>
        <w:t>*</w:t>
      </w:r>
      <w:proofErr w:type="spellStart"/>
      <w:r w:rsidRPr="0045015F">
        <w:rPr>
          <w:rFonts w:ascii="Times New Roman" w:hAnsi="Times New Roman"/>
          <w:i/>
          <w:iCs/>
          <w:sz w:val="24"/>
          <w:szCs w:val="24"/>
        </w:rPr>
        <w:t>Примітка</w:t>
      </w:r>
      <w:proofErr w:type="spellEnd"/>
      <w:r w:rsidRPr="0045015F">
        <w:rPr>
          <w:rFonts w:ascii="Times New Roman" w:hAnsi="Times New Roman"/>
          <w:i/>
          <w:iCs/>
          <w:sz w:val="24"/>
          <w:szCs w:val="24"/>
        </w:rPr>
        <w:t xml:space="preserve">: </w:t>
      </w:r>
      <w:proofErr w:type="spellStart"/>
      <w:r w:rsidRPr="0045015F">
        <w:rPr>
          <w:rFonts w:ascii="Times New Roman" w:hAnsi="Times New Roman"/>
          <w:i/>
          <w:iCs/>
          <w:sz w:val="24"/>
          <w:szCs w:val="24"/>
        </w:rPr>
        <w:t>всі</w:t>
      </w:r>
      <w:proofErr w:type="spellEnd"/>
      <w:r w:rsidRPr="0045015F">
        <w:rPr>
          <w:rFonts w:ascii="Times New Roman" w:hAnsi="Times New Roman"/>
          <w:i/>
          <w:iCs/>
          <w:sz w:val="24"/>
          <w:szCs w:val="24"/>
        </w:rPr>
        <w:t xml:space="preserve"> </w:t>
      </w:r>
      <w:proofErr w:type="spellStart"/>
      <w:r w:rsidRPr="0045015F">
        <w:rPr>
          <w:rFonts w:ascii="Times New Roman" w:hAnsi="Times New Roman"/>
          <w:i/>
          <w:iCs/>
          <w:sz w:val="24"/>
          <w:szCs w:val="24"/>
        </w:rPr>
        <w:t>посилання</w:t>
      </w:r>
      <w:proofErr w:type="spellEnd"/>
      <w:r w:rsidRPr="0045015F">
        <w:rPr>
          <w:rFonts w:ascii="Times New Roman" w:hAnsi="Times New Roman"/>
          <w:i/>
          <w:iCs/>
          <w:sz w:val="24"/>
          <w:szCs w:val="24"/>
        </w:rPr>
        <w:t xml:space="preserve"> на </w:t>
      </w:r>
      <w:proofErr w:type="spellStart"/>
      <w:r w:rsidRPr="0045015F">
        <w:rPr>
          <w:rFonts w:ascii="Times New Roman" w:hAnsi="Times New Roman"/>
          <w:i/>
          <w:iCs/>
          <w:sz w:val="24"/>
          <w:szCs w:val="24"/>
        </w:rPr>
        <w:t>конкретну</w:t>
      </w:r>
      <w:proofErr w:type="spellEnd"/>
      <w:r w:rsidRPr="0045015F">
        <w:rPr>
          <w:rFonts w:ascii="Times New Roman" w:hAnsi="Times New Roman"/>
          <w:i/>
          <w:iCs/>
          <w:sz w:val="24"/>
          <w:szCs w:val="24"/>
        </w:rPr>
        <w:t xml:space="preserve"> марку, </w:t>
      </w:r>
      <w:proofErr w:type="spellStart"/>
      <w:r w:rsidRPr="0045015F">
        <w:rPr>
          <w:rFonts w:ascii="Times New Roman" w:hAnsi="Times New Roman"/>
          <w:i/>
          <w:iCs/>
          <w:sz w:val="24"/>
          <w:szCs w:val="24"/>
        </w:rPr>
        <w:t>виробника</w:t>
      </w:r>
      <w:proofErr w:type="spellEnd"/>
      <w:r w:rsidRPr="0045015F">
        <w:rPr>
          <w:rFonts w:ascii="Times New Roman" w:hAnsi="Times New Roman"/>
          <w:i/>
          <w:iCs/>
          <w:sz w:val="24"/>
          <w:szCs w:val="24"/>
        </w:rPr>
        <w:t xml:space="preserve">, </w:t>
      </w:r>
      <w:proofErr w:type="spellStart"/>
      <w:r w:rsidRPr="0045015F">
        <w:rPr>
          <w:rFonts w:ascii="Times New Roman" w:hAnsi="Times New Roman"/>
          <w:i/>
          <w:iCs/>
          <w:sz w:val="24"/>
          <w:szCs w:val="24"/>
        </w:rPr>
        <w:t>фірму</w:t>
      </w:r>
      <w:proofErr w:type="spellEnd"/>
      <w:r w:rsidRPr="0045015F">
        <w:rPr>
          <w:rFonts w:ascii="Times New Roman" w:hAnsi="Times New Roman"/>
          <w:i/>
          <w:iCs/>
          <w:sz w:val="24"/>
          <w:szCs w:val="24"/>
        </w:rPr>
        <w:t xml:space="preserve">, патент, </w:t>
      </w:r>
      <w:proofErr w:type="spellStart"/>
      <w:r w:rsidRPr="0045015F">
        <w:rPr>
          <w:rFonts w:ascii="Times New Roman" w:hAnsi="Times New Roman"/>
          <w:i/>
          <w:iCs/>
          <w:sz w:val="24"/>
          <w:szCs w:val="24"/>
        </w:rPr>
        <w:t>конструкцію</w:t>
      </w:r>
      <w:proofErr w:type="spellEnd"/>
      <w:r w:rsidRPr="0045015F">
        <w:rPr>
          <w:rFonts w:ascii="Times New Roman" w:hAnsi="Times New Roman"/>
          <w:i/>
          <w:iCs/>
          <w:sz w:val="24"/>
          <w:szCs w:val="24"/>
        </w:rPr>
        <w:t xml:space="preserve"> </w:t>
      </w:r>
      <w:proofErr w:type="spellStart"/>
      <w:r w:rsidRPr="0045015F">
        <w:rPr>
          <w:rFonts w:ascii="Times New Roman" w:hAnsi="Times New Roman"/>
          <w:i/>
          <w:iCs/>
          <w:sz w:val="24"/>
          <w:szCs w:val="24"/>
        </w:rPr>
        <w:t>або</w:t>
      </w:r>
      <w:proofErr w:type="spellEnd"/>
      <w:r w:rsidRPr="0045015F">
        <w:rPr>
          <w:rFonts w:ascii="Times New Roman" w:hAnsi="Times New Roman"/>
          <w:i/>
          <w:iCs/>
          <w:sz w:val="24"/>
          <w:szCs w:val="24"/>
        </w:rPr>
        <w:t xml:space="preserve"> тип предмета </w:t>
      </w:r>
      <w:proofErr w:type="spellStart"/>
      <w:r w:rsidRPr="0045015F">
        <w:rPr>
          <w:rFonts w:ascii="Times New Roman" w:hAnsi="Times New Roman"/>
          <w:i/>
          <w:iCs/>
          <w:sz w:val="24"/>
          <w:szCs w:val="24"/>
        </w:rPr>
        <w:t>закупі</w:t>
      </w:r>
      <w:proofErr w:type="gramStart"/>
      <w:r w:rsidRPr="0045015F">
        <w:rPr>
          <w:rFonts w:ascii="Times New Roman" w:hAnsi="Times New Roman"/>
          <w:i/>
          <w:iCs/>
          <w:sz w:val="24"/>
          <w:szCs w:val="24"/>
        </w:rPr>
        <w:t>вл</w:t>
      </w:r>
      <w:proofErr w:type="gramEnd"/>
      <w:r w:rsidRPr="0045015F">
        <w:rPr>
          <w:rFonts w:ascii="Times New Roman" w:hAnsi="Times New Roman"/>
          <w:i/>
          <w:iCs/>
          <w:sz w:val="24"/>
          <w:szCs w:val="24"/>
        </w:rPr>
        <w:t>і</w:t>
      </w:r>
      <w:proofErr w:type="spellEnd"/>
      <w:r w:rsidRPr="0045015F">
        <w:rPr>
          <w:rFonts w:ascii="Times New Roman" w:hAnsi="Times New Roman"/>
          <w:i/>
          <w:iCs/>
          <w:sz w:val="24"/>
          <w:szCs w:val="24"/>
        </w:rPr>
        <w:t xml:space="preserve">, </w:t>
      </w:r>
      <w:proofErr w:type="spellStart"/>
      <w:r w:rsidRPr="0045015F">
        <w:rPr>
          <w:rFonts w:ascii="Times New Roman" w:hAnsi="Times New Roman"/>
          <w:i/>
          <w:iCs/>
          <w:sz w:val="24"/>
          <w:szCs w:val="24"/>
        </w:rPr>
        <w:t>джерело</w:t>
      </w:r>
      <w:proofErr w:type="spellEnd"/>
      <w:r w:rsidRPr="0045015F">
        <w:rPr>
          <w:rFonts w:ascii="Times New Roman" w:hAnsi="Times New Roman"/>
          <w:i/>
          <w:iCs/>
          <w:sz w:val="24"/>
          <w:szCs w:val="24"/>
        </w:rPr>
        <w:t xml:space="preserve"> </w:t>
      </w:r>
      <w:proofErr w:type="spellStart"/>
      <w:r w:rsidRPr="0045015F">
        <w:rPr>
          <w:rFonts w:ascii="Times New Roman" w:hAnsi="Times New Roman"/>
          <w:i/>
          <w:iCs/>
          <w:sz w:val="24"/>
          <w:szCs w:val="24"/>
        </w:rPr>
        <w:t>його</w:t>
      </w:r>
      <w:proofErr w:type="spellEnd"/>
      <w:r w:rsidRPr="0045015F">
        <w:rPr>
          <w:rFonts w:ascii="Times New Roman" w:hAnsi="Times New Roman"/>
          <w:i/>
          <w:iCs/>
          <w:sz w:val="24"/>
          <w:szCs w:val="24"/>
        </w:rPr>
        <w:t xml:space="preserve"> </w:t>
      </w:r>
      <w:proofErr w:type="spellStart"/>
      <w:r w:rsidRPr="0045015F">
        <w:rPr>
          <w:rFonts w:ascii="Times New Roman" w:hAnsi="Times New Roman"/>
          <w:i/>
          <w:iCs/>
          <w:sz w:val="24"/>
          <w:szCs w:val="24"/>
        </w:rPr>
        <w:t>походження</w:t>
      </w:r>
      <w:proofErr w:type="spellEnd"/>
      <w:r w:rsidRPr="0045015F">
        <w:rPr>
          <w:rFonts w:ascii="Times New Roman" w:hAnsi="Times New Roman"/>
          <w:i/>
          <w:iCs/>
          <w:sz w:val="24"/>
          <w:szCs w:val="24"/>
        </w:rPr>
        <w:t xml:space="preserve"> </w:t>
      </w:r>
      <w:proofErr w:type="spellStart"/>
      <w:r w:rsidRPr="0045015F">
        <w:rPr>
          <w:rFonts w:ascii="Times New Roman" w:hAnsi="Times New Roman"/>
          <w:i/>
          <w:iCs/>
          <w:sz w:val="24"/>
          <w:szCs w:val="24"/>
        </w:rPr>
        <w:t>або</w:t>
      </w:r>
      <w:proofErr w:type="spellEnd"/>
      <w:r w:rsidRPr="0045015F">
        <w:rPr>
          <w:rFonts w:ascii="Times New Roman" w:hAnsi="Times New Roman"/>
          <w:i/>
          <w:iCs/>
          <w:sz w:val="24"/>
          <w:szCs w:val="24"/>
        </w:rPr>
        <w:t xml:space="preserve"> </w:t>
      </w:r>
      <w:proofErr w:type="spellStart"/>
      <w:r w:rsidRPr="0045015F">
        <w:rPr>
          <w:rFonts w:ascii="Times New Roman" w:hAnsi="Times New Roman"/>
          <w:i/>
          <w:iCs/>
          <w:sz w:val="24"/>
          <w:szCs w:val="24"/>
        </w:rPr>
        <w:t>виробника</w:t>
      </w:r>
      <w:proofErr w:type="spellEnd"/>
      <w:r w:rsidRPr="0045015F">
        <w:rPr>
          <w:rFonts w:ascii="Times New Roman" w:hAnsi="Times New Roman"/>
          <w:i/>
          <w:iCs/>
          <w:sz w:val="24"/>
          <w:szCs w:val="24"/>
        </w:rPr>
        <w:t xml:space="preserve">, </w:t>
      </w:r>
      <w:proofErr w:type="spellStart"/>
      <w:r w:rsidRPr="0045015F">
        <w:rPr>
          <w:rFonts w:ascii="Times New Roman" w:hAnsi="Times New Roman"/>
          <w:i/>
          <w:iCs/>
          <w:sz w:val="24"/>
          <w:szCs w:val="24"/>
        </w:rPr>
        <w:t>слід</w:t>
      </w:r>
      <w:proofErr w:type="spellEnd"/>
      <w:r w:rsidRPr="0045015F">
        <w:rPr>
          <w:rFonts w:ascii="Times New Roman" w:hAnsi="Times New Roman"/>
          <w:i/>
          <w:iCs/>
          <w:sz w:val="24"/>
          <w:szCs w:val="24"/>
        </w:rPr>
        <w:t xml:space="preserve"> </w:t>
      </w:r>
      <w:proofErr w:type="spellStart"/>
      <w:r w:rsidRPr="0045015F">
        <w:rPr>
          <w:rFonts w:ascii="Times New Roman" w:hAnsi="Times New Roman"/>
          <w:i/>
          <w:iCs/>
          <w:sz w:val="24"/>
          <w:szCs w:val="24"/>
        </w:rPr>
        <w:t>читати</w:t>
      </w:r>
      <w:proofErr w:type="spellEnd"/>
      <w:r w:rsidRPr="0045015F">
        <w:rPr>
          <w:rFonts w:ascii="Times New Roman" w:hAnsi="Times New Roman"/>
          <w:i/>
          <w:iCs/>
          <w:sz w:val="24"/>
          <w:szCs w:val="24"/>
        </w:rPr>
        <w:t xml:space="preserve"> з </w:t>
      </w:r>
      <w:proofErr w:type="spellStart"/>
      <w:r w:rsidRPr="0045015F">
        <w:rPr>
          <w:rFonts w:ascii="Times New Roman" w:hAnsi="Times New Roman"/>
          <w:i/>
          <w:iCs/>
          <w:sz w:val="24"/>
          <w:szCs w:val="24"/>
        </w:rPr>
        <w:t>виразом</w:t>
      </w:r>
      <w:proofErr w:type="spellEnd"/>
      <w:r w:rsidRPr="0045015F">
        <w:rPr>
          <w:rFonts w:ascii="Times New Roman" w:hAnsi="Times New Roman"/>
          <w:i/>
          <w:iCs/>
          <w:sz w:val="24"/>
          <w:szCs w:val="24"/>
        </w:rPr>
        <w:t xml:space="preserve"> „</w:t>
      </w:r>
      <w:proofErr w:type="spellStart"/>
      <w:r w:rsidRPr="0045015F">
        <w:rPr>
          <w:rFonts w:ascii="Times New Roman" w:hAnsi="Times New Roman"/>
          <w:i/>
          <w:iCs/>
          <w:sz w:val="24"/>
          <w:szCs w:val="24"/>
        </w:rPr>
        <w:t>або</w:t>
      </w:r>
      <w:proofErr w:type="spellEnd"/>
      <w:r w:rsidRPr="0045015F">
        <w:rPr>
          <w:rFonts w:ascii="Times New Roman" w:hAnsi="Times New Roman"/>
          <w:i/>
          <w:iCs/>
          <w:sz w:val="24"/>
          <w:szCs w:val="24"/>
        </w:rPr>
        <w:t xml:space="preserve"> </w:t>
      </w:r>
      <w:proofErr w:type="spellStart"/>
      <w:r w:rsidRPr="0045015F">
        <w:rPr>
          <w:rFonts w:ascii="Times New Roman" w:hAnsi="Times New Roman"/>
          <w:i/>
          <w:iCs/>
          <w:sz w:val="24"/>
          <w:szCs w:val="24"/>
        </w:rPr>
        <w:t>еквівалент</w:t>
      </w:r>
      <w:proofErr w:type="spellEnd"/>
      <w:r w:rsidRPr="0045015F">
        <w:rPr>
          <w:rFonts w:ascii="Times New Roman" w:hAnsi="Times New Roman"/>
          <w:i/>
          <w:iCs/>
          <w:sz w:val="24"/>
          <w:szCs w:val="24"/>
        </w:rPr>
        <w:t>”.</w:t>
      </w:r>
    </w:p>
    <w:p w:rsidR="001E7D95" w:rsidRPr="0045015F" w:rsidRDefault="001E7D95" w:rsidP="001E7D95">
      <w:pPr>
        <w:widowControl w:val="0"/>
        <w:numPr>
          <w:ilvl w:val="0"/>
          <w:numId w:val="2"/>
        </w:numPr>
        <w:tabs>
          <w:tab w:val="left" w:pos="567"/>
        </w:tabs>
        <w:suppressAutoHyphens/>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b/>
          <w:sz w:val="24"/>
          <w:szCs w:val="24"/>
        </w:rPr>
        <w:t xml:space="preserve">Строки </w:t>
      </w:r>
      <w:proofErr w:type="spellStart"/>
      <w:r>
        <w:rPr>
          <w:rFonts w:ascii="Times New Roman" w:hAnsi="Times New Roman"/>
          <w:b/>
          <w:sz w:val="24"/>
          <w:szCs w:val="24"/>
        </w:rPr>
        <w:t>постачання</w:t>
      </w:r>
      <w:proofErr w:type="spellEnd"/>
      <w:r>
        <w:rPr>
          <w:rFonts w:ascii="Times New Roman" w:hAnsi="Times New Roman"/>
          <w:b/>
          <w:sz w:val="24"/>
          <w:szCs w:val="24"/>
        </w:rPr>
        <w:t xml:space="preserve">: до </w:t>
      </w:r>
      <w:r>
        <w:rPr>
          <w:rFonts w:ascii="Times New Roman" w:hAnsi="Times New Roman"/>
          <w:b/>
          <w:sz w:val="24"/>
          <w:szCs w:val="24"/>
          <w:lang w:val="uk-UA"/>
        </w:rPr>
        <w:t>20 квітня</w:t>
      </w:r>
      <w:r w:rsidRPr="0045015F">
        <w:rPr>
          <w:rFonts w:ascii="Times New Roman" w:hAnsi="Times New Roman"/>
          <w:b/>
          <w:sz w:val="24"/>
          <w:szCs w:val="24"/>
        </w:rPr>
        <w:t xml:space="preserve"> 2023 року.</w:t>
      </w:r>
    </w:p>
    <w:p w:rsidR="001E7D95" w:rsidRDefault="001E7D95" w:rsidP="001E7D95">
      <w:pPr>
        <w:pStyle w:val="20"/>
        <w:shd w:val="clear" w:color="auto" w:fill="auto"/>
        <w:tabs>
          <w:tab w:val="left" w:pos="567"/>
        </w:tabs>
        <w:spacing w:line="278" w:lineRule="exact"/>
        <w:ind w:firstLine="0"/>
        <w:jc w:val="both"/>
        <w:rPr>
          <w:rFonts w:ascii="Times New Roman" w:hAnsi="Times New Roman"/>
          <w:color w:val="000000"/>
          <w:sz w:val="24"/>
          <w:szCs w:val="24"/>
        </w:rPr>
      </w:pPr>
      <w:r w:rsidRPr="0045015F">
        <w:rPr>
          <w:rFonts w:ascii="Times New Roman" w:hAnsi="Times New Roman"/>
          <w:color w:val="000000"/>
          <w:sz w:val="24"/>
          <w:szCs w:val="24"/>
        </w:rPr>
        <w:t xml:space="preserve">Передача </w:t>
      </w:r>
      <w:proofErr w:type="spellStart"/>
      <w:r w:rsidRPr="0045015F">
        <w:rPr>
          <w:rFonts w:ascii="Times New Roman" w:hAnsi="Times New Roman"/>
          <w:color w:val="000000"/>
          <w:sz w:val="24"/>
          <w:szCs w:val="24"/>
        </w:rPr>
        <w:t>Замовнику</w:t>
      </w:r>
      <w:proofErr w:type="spellEnd"/>
      <w:r w:rsidRPr="0045015F">
        <w:rPr>
          <w:rFonts w:ascii="Times New Roman" w:hAnsi="Times New Roman"/>
          <w:color w:val="000000"/>
          <w:sz w:val="24"/>
          <w:szCs w:val="24"/>
        </w:rPr>
        <w:t xml:space="preserve"> Товару </w:t>
      </w:r>
      <w:proofErr w:type="spellStart"/>
      <w:r w:rsidRPr="0045015F">
        <w:rPr>
          <w:rFonts w:ascii="Times New Roman" w:hAnsi="Times New Roman"/>
          <w:color w:val="000000"/>
          <w:sz w:val="24"/>
          <w:szCs w:val="24"/>
        </w:rPr>
        <w:t>здійснюється</w:t>
      </w:r>
      <w:proofErr w:type="spellEnd"/>
      <w:r w:rsidRPr="0045015F">
        <w:rPr>
          <w:rFonts w:ascii="Times New Roman" w:hAnsi="Times New Roman"/>
          <w:color w:val="000000"/>
          <w:sz w:val="24"/>
          <w:szCs w:val="24"/>
        </w:rPr>
        <w:t xml:space="preserve"> </w:t>
      </w:r>
      <w:proofErr w:type="spellStart"/>
      <w:r w:rsidRPr="0045015F">
        <w:rPr>
          <w:rFonts w:ascii="Times New Roman" w:hAnsi="Times New Roman"/>
          <w:color w:val="000000"/>
          <w:sz w:val="24"/>
          <w:szCs w:val="24"/>
        </w:rPr>
        <w:t>Учасником</w:t>
      </w:r>
      <w:proofErr w:type="spellEnd"/>
      <w:r w:rsidRPr="0045015F">
        <w:rPr>
          <w:rFonts w:ascii="Times New Roman" w:hAnsi="Times New Roman"/>
          <w:color w:val="000000"/>
          <w:sz w:val="24"/>
          <w:szCs w:val="24"/>
        </w:rPr>
        <w:t xml:space="preserve">, </w:t>
      </w:r>
      <w:proofErr w:type="spellStart"/>
      <w:r w:rsidRPr="0045015F">
        <w:rPr>
          <w:rFonts w:ascii="Times New Roman" w:hAnsi="Times New Roman"/>
          <w:color w:val="000000"/>
          <w:sz w:val="24"/>
          <w:szCs w:val="24"/>
        </w:rPr>
        <w:t>попередньо-обумовленої</w:t>
      </w:r>
      <w:proofErr w:type="spellEnd"/>
      <w:r w:rsidRPr="0045015F">
        <w:rPr>
          <w:rFonts w:ascii="Times New Roman" w:hAnsi="Times New Roman"/>
          <w:color w:val="000000"/>
          <w:sz w:val="24"/>
          <w:szCs w:val="24"/>
        </w:rPr>
        <w:t xml:space="preserve"> </w:t>
      </w:r>
      <w:proofErr w:type="spellStart"/>
      <w:r w:rsidRPr="0045015F">
        <w:rPr>
          <w:rFonts w:ascii="Times New Roman" w:hAnsi="Times New Roman"/>
          <w:color w:val="000000"/>
          <w:sz w:val="24"/>
          <w:szCs w:val="24"/>
        </w:rPr>
        <w:t>кількості</w:t>
      </w:r>
      <w:proofErr w:type="spellEnd"/>
      <w:r w:rsidRPr="0045015F">
        <w:rPr>
          <w:rFonts w:ascii="Times New Roman" w:hAnsi="Times New Roman"/>
          <w:color w:val="000000"/>
          <w:sz w:val="24"/>
          <w:szCs w:val="24"/>
        </w:rPr>
        <w:t xml:space="preserve"> Товару (</w:t>
      </w:r>
      <w:proofErr w:type="spellStart"/>
      <w:r w:rsidRPr="0045015F">
        <w:rPr>
          <w:rFonts w:ascii="Times New Roman" w:hAnsi="Times New Roman"/>
          <w:color w:val="000000"/>
          <w:sz w:val="24"/>
          <w:szCs w:val="24"/>
        </w:rPr>
        <w:t>партії</w:t>
      </w:r>
      <w:proofErr w:type="spellEnd"/>
      <w:r w:rsidRPr="0045015F">
        <w:rPr>
          <w:rFonts w:ascii="Times New Roman" w:hAnsi="Times New Roman"/>
          <w:color w:val="000000"/>
          <w:sz w:val="24"/>
          <w:szCs w:val="24"/>
        </w:rPr>
        <w:t xml:space="preserve">) за </w:t>
      </w:r>
      <w:proofErr w:type="spellStart"/>
      <w:r w:rsidRPr="0045015F">
        <w:rPr>
          <w:rFonts w:ascii="Times New Roman" w:hAnsi="Times New Roman"/>
          <w:color w:val="000000"/>
          <w:sz w:val="24"/>
          <w:szCs w:val="24"/>
        </w:rPr>
        <w:t>адресою</w:t>
      </w:r>
      <w:proofErr w:type="spellEnd"/>
      <w:r w:rsidRPr="0045015F">
        <w:rPr>
          <w:rFonts w:ascii="Times New Roman" w:hAnsi="Times New Roman"/>
          <w:color w:val="000000"/>
          <w:sz w:val="24"/>
          <w:szCs w:val="24"/>
        </w:rPr>
        <w:t xml:space="preserve"> </w:t>
      </w:r>
      <w:proofErr w:type="spellStart"/>
      <w:r w:rsidRPr="0045015F">
        <w:rPr>
          <w:rFonts w:ascii="Times New Roman" w:hAnsi="Times New Roman"/>
          <w:color w:val="000000"/>
          <w:sz w:val="24"/>
          <w:szCs w:val="24"/>
        </w:rPr>
        <w:t>Покупця</w:t>
      </w:r>
      <w:proofErr w:type="spellEnd"/>
      <w:r w:rsidRPr="0045015F">
        <w:rPr>
          <w:rFonts w:ascii="Times New Roman" w:hAnsi="Times New Roman"/>
          <w:color w:val="000000"/>
          <w:sz w:val="24"/>
          <w:szCs w:val="24"/>
        </w:rPr>
        <w:t>.</w:t>
      </w:r>
      <w:r w:rsidRPr="0045015F">
        <w:rPr>
          <w:rFonts w:ascii="Times New Roman" w:hAnsi="Times New Roman"/>
          <w:b/>
          <w:bCs/>
          <w:color w:val="000000"/>
          <w:sz w:val="24"/>
          <w:szCs w:val="24"/>
        </w:rPr>
        <w:t xml:space="preserve"> </w:t>
      </w:r>
      <w:proofErr w:type="spellStart"/>
      <w:r w:rsidRPr="0045015F">
        <w:rPr>
          <w:rFonts w:ascii="Times New Roman" w:hAnsi="Times New Roman"/>
          <w:color w:val="000000"/>
          <w:sz w:val="24"/>
          <w:szCs w:val="24"/>
        </w:rPr>
        <w:t>Вхідний</w:t>
      </w:r>
      <w:proofErr w:type="spellEnd"/>
      <w:r w:rsidRPr="0045015F">
        <w:rPr>
          <w:rFonts w:ascii="Times New Roman" w:hAnsi="Times New Roman"/>
          <w:color w:val="000000"/>
          <w:sz w:val="24"/>
          <w:szCs w:val="24"/>
        </w:rPr>
        <w:t xml:space="preserve"> контроль і </w:t>
      </w:r>
      <w:proofErr w:type="spellStart"/>
      <w:r w:rsidRPr="0045015F">
        <w:rPr>
          <w:rFonts w:ascii="Times New Roman" w:hAnsi="Times New Roman"/>
          <w:color w:val="000000"/>
          <w:sz w:val="24"/>
          <w:szCs w:val="24"/>
        </w:rPr>
        <w:t>приймання</w:t>
      </w:r>
      <w:proofErr w:type="spellEnd"/>
      <w:r w:rsidRPr="0045015F">
        <w:rPr>
          <w:rFonts w:ascii="Times New Roman" w:hAnsi="Times New Roman"/>
          <w:color w:val="000000"/>
          <w:sz w:val="24"/>
          <w:szCs w:val="24"/>
        </w:rPr>
        <w:t xml:space="preserve"> </w:t>
      </w:r>
      <w:proofErr w:type="spellStart"/>
      <w:r w:rsidRPr="0045015F">
        <w:rPr>
          <w:rFonts w:ascii="Times New Roman" w:hAnsi="Times New Roman"/>
          <w:color w:val="000000"/>
          <w:sz w:val="24"/>
          <w:szCs w:val="24"/>
        </w:rPr>
        <w:t>продукції</w:t>
      </w:r>
      <w:proofErr w:type="spellEnd"/>
      <w:r w:rsidRPr="0045015F">
        <w:rPr>
          <w:rFonts w:ascii="Times New Roman" w:hAnsi="Times New Roman"/>
          <w:color w:val="000000"/>
          <w:sz w:val="24"/>
          <w:szCs w:val="24"/>
        </w:rPr>
        <w:t xml:space="preserve"> </w:t>
      </w:r>
      <w:proofErr w:type="spellStart"/>
      <w:r w:rsidRPr="0045015F">
        <w:rPr>
          <w:rFonts w:ascii="Times New Roman" w:hAnsi="Times New Roman"/>
          <w:color w:val="000000"/>
          <w:sz w:val="24"/>
          <w:szCs w:val="24"/>
        </w:rPr>
        <w:t>замовником</w:t>
      </w:r>
      <w:proofErr w:type="spellEnd"/>
      <w:r w:rsidRPr="0045015F">
        <w:rPr>
          <w:rFonts w:ascii="Times New Roman" w:hAnsi="Times New Roman"/>
          <w:color w:val="000000"/>
          <w:sz w:val="24"/>
          <w:szCs w:val="24"/>
        </w:rPr>
        <w:t xml:space="preserve"> проводиться на </w:t>
      </w:r>
      <w:proofErr w:type="spellStart"/>
      <w:r w:rsidRPr="0045015F">
        <w:rPr>
          <w:rFonts w:ascii="Times New Roman" w:hAnsi="Times New Roman"/>
          <w:color w:val="000000"/>
          <w:sz w:val="24"/>
          <w:szCs w:val="24"/>
        </w:rPr>
        <w:t>майданчику</w:t>
      </w:r>
      <w:proofErr w:type="spellEnd"/>
      <w:r w:rsidRPr="0045015F">
        <w:rPr>
          <w:rFonts w:ascii="Times New Roman" w:hAnsi="Times New Roman"/>
          <w:color w:val="000000"/>
          <w:sz w:val="24"/>
          <w:szCs w:val="24"/>
        </w:rPr>
        <w:t xml:space="preserve"> </w:t>
      </w:r>
      <w:proofErr w:type="spellStart"/>
      <w:r w:rsidRPr="0045015F">
        <w:rPr>
          <w:rFonts w:ascii="Times New Roman" w:hAnsi="Times New Roman"/>
          <w:color w:val="000000"/>
          <w:sz w:val="24"/>
          <w:szCs w:val="24"/>
        </w:rPr>
        <w:t>кінцевого</w:t>
      </w:r>
      <w:proofErr w:type="spellEnd"/>
      <w:r w:rsidRPr="0045015F">
        <w:rPr>
          <w:rFonts w:ascii="Times New Roman" w:hAnsi="Times New Roman"/>
          <w:color w:val="000000"/>
          <w:sz w:val="24"/>
          <w:szCs w:val="24"/>
        </w:rPr>
        <w:t xml:space="preserve"> </w:t>
      </w:r>
      <w:proofErr w:type="spellStart"/>
      <w:r w:rsidRPr="0045015F">
        <w:rPr>
          <w:rFonts w:ascii="Times New Roman" w:hAnsi="Times New Roman"/>
          <w:color w:val="000000"/>
          <w:sz w:val="24"/>
          <w:szCs w:val="24"/>
        </w:rPr>
        <w:t>споживача</w:t>
      </w:r>
      <w:proofErr w:type="spellEnd"/>
      <w:r w:rsidRPr="0045015F">
        <w:rPr>
          <w:rFonts w:ascii="Times New Roman" w:hAnsi="Times New Roman"/>
          <w:color w:val="000000"/>
          <w:sz w:val="24"/>
          <w:szCs w:val="24"/>
        </w:rPr>
        <w:t xml:space="preserve"> </w:t>
      </w:r>
      <w:proofErr w:type="spellStart"/>
      <w:r w:rsidRPr="0045015F">
        <w:rPr>
          <w:rFonts w:ascii="Times New Roman" w:hAnsi="Times New Roman"/>
          <w:color w:val="000000"/>
          <w:sz w:val="24"/>
          <w:szCs w:val="24"/>
        </w:rPr>
        <w:t>згідно</w:t>
      </w:r>
      <w:proofErr w:type="spellEnd"/>
      <w:r w:rsidRPr="0045015F">
        <w:rPr>
          <w:rFonts w:ascii="Times New Roman" w:hAnsi="Times New Roman"/>
          <w:color w:val="000000"/>
          <w:sz w:val="24"/>
          <w:szCs w:val="24"/>
        </w:rPr>
        <w:t xml:space="preserve"> </w:t>
      </w:r>
      <w:proofErr w:type="spellStart"/>
      <w:r w:rsidRPr="0045015F">
        <w:rPr>
          <w:rFonts w:ascii="Times New Roman" w:hAnsi="Times New Roman"/>
          <w:color w:val="000000"/>
          <w:sz w:val="24"/>
          <w:szCs w:val="24"/>
        </w:rPr>
        <w:t>з</w:t>
      </w:r>
      <w:r>
        <w:rPr>
          <w:rFonts w:ascii="Times New Roman" w:hAnsi="Times New Roman"/>
          <w:color w:val="000000"/>
          <w:sz w:val="24"/>
          <w:szCs w:val="24"/>
        </w:rPr>
        <w:t>і</w:t>
      </w:r>
      <w:proofErr w:type="spellEnd"/>
      <w:r w:rsidRPr="0045015F">
        <w:rPr>
          <w:rFonts w:ascii="Times New Roman" w:hAnsi="Times New Roman"/>
          <w:color w:val="000000"/>
          <w:sz w:val="24"/>
          <w:szCs w:val="24"/>
        </w:rPr>
        <w:t xml:space="preserve"> </w:t>
      </w:r>
      <w:proofErr w:type="spellStart"/>
      <w:r w:rsidRPr="0045015F">
        <w:rPr>
          <w:rFonts w:ascii="Times New Roman" w:hAnsi="Times New Roman"/>
          <w:color w:val="000000"/>
          <w:sz w:val="24"/>
          <w:szCs w:val="24"/>
        </w:rPr>
        <w:t>встановленим</w:t>
      </w:r>
      <w:proofErr w:type="spellEnd"/>
      <w:r w:rsidRPr="0045015F">
        <w:rPr>
          <w:rFonts w:ascii="Times New Roman" w:hAnsi="Times New Roman"/>
          <w:color w:val="000000"/>
          <w:sz w:val="24"/>
          <w:szCs w:val="24"/>
        </w:rPr>
        <w:t xml:space="preserve"> порядком.</w:t>
      </w:r>
    </w:p>
    <w:p w:rsidR="001E7D95" w:rsidRPr="00647A07" w:rsidRDefault="001E7D95" w:rsidP="001E7D95">
      <w:pPr>
        <w:pStyle w:val="20"/>
        <w:numPr>
          <w:ilvl w:val="0"/>
          <w:numId w:val="2"/>
        </w:numPr>
        <w:shd w:val="clear" w:color="auto" w:fill="auto"/>
        <w:tabs>
          <w:tab w:val="left" w:pos="567"/>
        </w:tabs>
        <w:spacing w:line="278" w:lineRule="exact"/>
        <w:ind w:left="0" w:firstLine="0"/>
        <w:jc w:val="both"/>
        <w:rPr>
          <w:rFonts w:ascii="Times New Roman" w:hAnsi="Times New Roman"/>
          <w:color w:val="000000" w:themeColor="text1"/>
          <w:sz w:val="24"/>
          <w:szCs w:val="24"/>
        </w:rPr>
      </w:pPr>
      <w:proofErr w:type="spellStart"/>
      <w:r w:rsidRPr="00647A07">
        <w:rPr>
          <w:rFonts w:ascii="Times New Roman" w:hAnsi="Times New Roman"/>
          <w:color w:val="000000" w:themeColor="text1"/>
          <w:sz w:val="24"/>
          <w:szCs w:val="24"/>
        </w:rPr>
        <w:t>Учасник</w:t>
      </w:r>
      <w:proofErr w:type="spellEnd"/>
      <w:r w:rsidRPr="00647A07">
        <w:rPr>
          <w:rFonts w:ascii="Times New Roman" w:hAnsi="Times New Roman"/>
          <w:color w:val="000000" w:themeColor="text1"/>
          <w:sz w:val="24"/>
          <w:szCs w:val="24"/>
        </w:rPr>
        <w:t xml:space="preserve"> </w:t>
      </w:r>
      <w:proofErr w:type="spellStart"/>
      <w:r w:rsidRPr="00647A07">
        <w:rPr>
          <w:rFonts w:ascii="Times New Roman" w:hAnsi="Times New Roman"/>
          <w:color w:val="000000" w:themeColor="text1"/>
          <w:sz w:val="24"/>
          <w:szCs w:val="24"/>
        </w:rPr>
        <w:t>надає</w:t>
      </w:r>
      <w:proofErr w:type="spellEnd"/>
      <w:r w:rsidRPr="00647A07">
        <w:rPr>
          <w:rFonts w:ascii="Times New Roman" w:hAnsi="Times New Roman"/>
          <w:color w:val="000000" w:themeColor="text1"/>
          <w:sz w:val="24"/>
          <w:szCs w:val="24"/>
        </w:rPr>
        <w:t xml:space="preserve"> </w:t>
      </w:r>
      <w:proofErr w:type="spellStart"/>
      <w:r w:rsidRPr="00647A07">
        <w:rPr>
          <w:rFonts w:ascii="Times New Roman" w:hAnsi="Times New Roman"/>
          <w:color w:val="000000" w:themeColor="text1"/>
          <w:sz w:val="24"/>
          <w:szCs w:val="24"/>
        </w:rPr>
        <w:t>довідку</w:t>
      </w:r>
      <w:proofErr w:type="spellEnd"/>
      <w:r w:rsidRPr="00647A07">
        <w:rPr>
          <w:rFonts w:ascii="Times New Roman" w:hAnsi="Times New Roman"/>
          <w:color w:val="000000" w:themeColor="text1"/>
          <w:sz w:val="24"/>
          <w:szCs w:val="24"/>
        </w:rPr>
        <w:t xml:space="preserve"> в </w:t>
      </w:r>
      <w:proofErr w:type="spellStart"/>
      <w:r w:rsidRPr="00647A07">
        <w:rPr>
          <w:rFonts w:ascii="Times New Roman" w:hAnsi="Times New Roman"/>
          <w:color w:val="000000" w:themeColor="text1"/>
          <w:sz w:val="24"/>
          <w:szCs w:val="24"/>
        </w:rPr>
        <w:t>довільній</w:t>
      </w:r>
      <w:proofErr w:type="spellEnd"/>
      <w:r w:rsidRPr="00647A07">
        <w:rPr>
          <w:rFonts w:ascii="Times New Roman" w:hAnsi="Times New Roman"/>
          <w:color w:val="000000" w:themeColor="text1"/>
          <w:sz w:val="24"/>
          <w:szCs w:val="24"/>
        </w:rPr>
        <w:t xml:space="preserve"> </w:t>
      </w:r>
      <w:proofErr w:type="spellStart"/>
      <w:r w:rsidRPr="00647A07">
        <w:rPr>
          <w:rFonts w:ascii="Times New Roman" w:hAnsi="Times New Roman"/>
          <w:color w:val="000000" w:themeColor="text1"/>
          <w:sz w:val="24"/>
          <w:szCs w:val="24"/>
        </w:rPr>
        <w:t>формі</w:t>
      </w:r>
      <w:proofErr w:type="spellEnd"/>
      <w:r w:rsidRPr="00647A07">
        <w:rPr>
          <w:rFonts w:ascii="Times New Roman" w:hAnsi="Times New Roman"/>
          <w:color w:val="000000" w:themeColor="text1"/>
          <w:sz w:val="24"/>
          <w:szCs w:val="24"/>
        </w:rPr>
        <w:t xml:space="preserve"> про те, </w:t>
      </w:r>
      <w:proofErr w:type="spellStart"/>
      <w:r w:rsidRPr="00647A07">
        <w:rPr>
          <w:rFonts w:ascii="Times New Roman" w:hAnsi="Times New Roman"/>
          <w:color w:val="000000" w:themeColor="text1"/>
          <w:sz w:val="24"/>
          <w:szCs w:val="24"/>
        </w:rPr>
        <w:t>що</w:t>
      </w:r>
      <w:proofErr w:type="spellEnd"/>
      <w:r w:rsidRPr="00647A07">
        <w:rPr>
          <w:rFonts w:ascii="Times New Roman" w:hAnsi="Times New Roman"/>
          <w:color w:val="000000" w:themeColor="text1"/>
          <w:sz w:val="24"/>
          <w:szCs w:val="24"/>
        </w:rPr>
        <w:t xml:space="preserve"> </w:t>
      </w:r>
      <w:proofErr w:type="spellStart"/>
      <w:r w:rsidRPr="00647A07">
        <w:rPr>
          <w:rFonts w:ascii="Times New Roman" w:hAnsi="Times New Roman"/>
          <w:color w:val="000000" w:themeColor="text1"/>
          <w:sz w:val="24"/>
          <w:szCs w:val="24"/>
        </w:rPr>
        <w:t>товари</w:t>
      </w:r>
      <w:proofErr w:type="spellEnd"/>
      <w:r w:rsidRPr="00647A07">
        <w:rPr>
          <w:rFonts w:ascii="Times New Roman" w:hAnsi="Times New Roman"/>
          <w:color w:val="000000" w:themeColor="text1"/>
          <w:sz w:val="24"/>
          <w:szCs w:val="24"/>
        </w:rPr>
        <w:t xml:space="preserve">, </w:t>
      </w:r>
      <w:proofErr w:type="spellStart"/>
      <w:r w:rsidRPr="00647A07">
        <w:rPr>
          <w:rFonts w:ascii="Times New Roman" w:hAnsi="Times New Roman"/>
          <w:color w:val="000000" w:themeColor="text1"/>
          <w:sz w:val="24"/>
          <w:szCs w:val="24"/>
        </w:rPr>
        <w:t>що</w:t>
      </w:r>
      <w:proofErr w:type="spellEnd"/>
      <w:r w:rsidRPr="00647A07">
        <w:rPr>
          <w:rFonts w:ascii="Times New Roman" w:hAnsi="Times New Roman"/>
          <w:color w:val="000000" w:themeColor="text1"/>
          <w:sz w:val="24"/>
          <w:szCs w:val="24"/>
        </w:rPr>
        <w:t xml:space="preserve"> є предметом </w:t>
      </w:r>
      <w:proofErr w:type="spellStart"/>
      <w:r w:rsidRPr="00647A07">
        <w:rPr>
          <w:rFonts w:ascii="Times New Roman" w:hAnsi="Times New Roman"/>
          <w:color w:val="000000" w:themeColor="text1"/>
          <w:sz w:val="24"/>
          <w:szCs w:val="24"/>
        </w:rPr>
        <w:t>закупівлі</w:t>
      </w:r>
      <w:proofErr w:type="spellEnd"/>
      <w:r w:rsidRPr="00647A07">
        <w:rPr>
          <w:rFonts w:ascii="Times New Roman" w:hAnsi="Times New Roman"/>
          <w:color w:val="000000" w:themeColor="text1"/>
          <w:sz w:val="24"/>
          <w:szCs w:val="24"/>
        </w:rPr>
        <w:t xml:space="preserve"> не </w:t>
      </w:r>
      <w:proofErr w:type="spellStart"/>
      <w:r w:rsidRPr="00647A07">
        <w:rPr>
          <w:rFonts w:ascii="Times New Roman" w:hAnsi="Times New Roman"/>
          <w:color w:val="000000" w:themeColor="text1"/>
          <w:sz w:val="24"/>
          <w:szCs w:val="24"/>
        </w:rPr>
        <w:t>походять</w:t>
      </w:r>
      <w:proofErr w:type="spellEnd"/>
      <w:r w:rsidRPr="00647A07">
        <w:rPr>
          <w:rFonts w:ascii="Times New Roman" w:hAnsi="Times New Roman"/>
          <w:color w:val="000000" w:themeColor="text1"/>
          <w:sz w:val="24"/>
          <w:szCs w:val="24"/>
        </w:rPr>
        <w:t xml:space="preserve"> з</w:t>
      </w:r>
      <w:proofErr w:type="gramStart"/>
      <w:r w:rsidRPr="00647A07">
        <w:rPr>
          <w:rFonts w:ascii="Times New Roman" w:hAnsi="Times New Roman"/>
          <w:color w:val="000000" w:themeColor="text1"/>
          <w:sz w:val="24"/>
          <w:szCs w:val="24"/>
        </w:rPr>
        <w:t xml:space="preserve"> </w:t>
      </w:r>
      <w:proofErr w:type="spellStart"/>
      <w:r w:rsidRPr="00647A07">
        <w:rPr>
          <w:rFonts w:ascii="Times New Roman" w:hAnsi="Times New Roman"/>
          <w:color w:val="000000" w:themeColor="text1"/>
          <w:sz w:val="24"/>
          <w:szCs w:val="24"/>
        </w:rPr>
        <w:t>Р</w:t>
      </w:r>
      <w:proofErr w:type="gramEnd"/>
      <w:r w:rsidRPr="00647A07">
        <w:rPr>
          <w:rFonts w:ascii="Times New Roman" w:hAnsi="Times New Roman"/>
          <w:color w:val="000000" w:themeColor="text1"/>
          <w:sz w:val="24"/>
          <w:szCs w:val="24"/>
        </w:rPr>
        <w:t>осійської</w:t>
      </w:r>
      <w:proofErr w:type="spellEnd"/>
      <w:r w:rsidRPr="00647A07">
        <w:rPr>
          <w:rFonts w:ascii="Times New Roman" w:hAnsi="Times New Roman"/>
          <w:color w:val="000000" w:themeColor="text1"/>
          <w:sz w:val="24"/>
          <w:szCs w:val="24"/>
        </w:rPr>
        <w:t xml:space="preserve"> </w:t>
      </w:r>
      <w:proofErr w:type="spellStart"/>
      <w:r w:rsidRPr="00647A07">
        <w:rPr>
          <w:rFonts w:ascii="Times New Roman" w:hAnsi="Times New Roman"/>
          <w:color w:val="000000" w:themeColor="text1"/>
          <w:sz w:val="24"/>
          <w:szCs w:val="24"/>
        </w:rPr>
        <w:t>Федерації</w:t>
      </w:r>
      <w:proofErr w:type="spellEnd"/>
      <w:r w:rsidRPr="00647A07">
        <w:rPr>
          <w:rFonts w:ascii="Times New Roman" w:hAnsi="Times New Roman"/>
          <w:color w:val="000000" w:themeColor="text1"/>
          <w:sz w:val="24"/>
          <w:szCs w:val="24"/>
        </w:rPr>
        <w:t>/</w:t>
      </w:r>
      <w:proofErr w:type="spellStart"/>
      <w:r w:rsidRPr="00647A07">
        <w:rPr>
          <w:rFonts w:ascii="Times New Roman" w:hAnsi="Times New Roman"/>
          <w:color w:val="000000" w:themeColor="text1"/>
          <w:sz w:val="24"/>
          <w:szCs w:val="24"/>
        </w:rPr>
        <w:t>Республіки</w:t>
      </w:r>
      <w:proofErr w:type="spellEnd"/>
      <w:r w:rsidRPr="00647A07">
        <w:rPr>
          <w:rFonts w:ascii="Times New Roman" w:hAnsi="Times New Roman"/>
          <w:color w:val="000000" w:themeColor="text1"/>
          <w:sz w:val="24"/>
          <w:szCs w:val="24"/>
        </w:rPr>
        <w:t xml:space="preserve"> </w:t>
      </w:r>
      <w:proofErr w:type="spellStart"/>
      <w:r w:rsidRPr="00647A07">
        <w:rPr>
          <w:rFonts w:ascii="Times New Roman" w:hAnsi="Times New Roman"/>
          <w:color w:val="000000" w:themeColor="text1"/>
          <w:sz w:val="24"/>
          <w:szCs w:val="24"/>
        </w:rPr>
        <w:t>Білорусь</w:t>
      </w:r>
      <w:proofErr w:type="spellEnd"/>
      <w:r w:rsidRPr="00647A07">
        <w:rPr>
          <w:rFonts w:ascii="Times New Roman" w:hAnsi="Times New Roman"/>
          <w:color w:val="000000" w:themeColor="text1"/>
          <w:sz w:val="24"/>
          <w:szCs w:val="24"/>
        </w:rPr>
        <w:t>.</w:t>
      </w:r>
    </w:p>
    <w:p w:rsidR="001E7D95" w:rsidRPr="0045015F" w:rsidRDefault="001E7D95" w:rsidP="001E7D95">
      <w:pPr>
        <w:widowControl w:val="0"/>
        <w:numPr>
          <w:ilvl w:val="0"/>
          <w:numId w:val="2"/>
        </w:numPr>
        <w:tabs>
          <w:tab w:val="left" w:pos="567"/>
        </w:tabs>
        <w:suppressAutoHyphens/>
        <w:autoSpaceDE w:val="0"/>
        <w:autoSpaceDN w:val="0"/>
        <w:adjustRightInd w:val="0"/>
        <w:spacing w:after="0" w:line="240" w:lineRule="auto"/>
        <w:ind w:left="0" w:firstLine="0"/>
        <w:jc w:val="both"/>
        <w:rPr>
          <w:rFonts w:ascii="Times New Roman" w:hAnsi="Times New Roman"/>
          <w:b/>
          <w:bCs/>
          <w:color w:val="000000"/>
          <w:sz w:val="24"/>
          <w:szCs w:val="24"/>
          <w:lang w:val="uk-UA"/>
        </w:rPr>
      </w:pPr>
      <w:r w:rsidRPr="0045015F">
        <w:rPr>
          <w:rFonts w:ascii="Times New Roman" w:hAnsi="Times New Roman"/>
          <w:color w:val="000000"/>
          <w:sz w:val="24"/>
          <w:szCs w:val="24"/>
          <w:lang w:val="uk-UA"/>
        </w:rPr>
        <w:t xml:space="preserve">Учасник має надати засвідчені належним чином копії сертифікатів якості, відповідності товару, який запропоновано учасником, що підтверджує відповідність </w:t>
      </w:r>
      <w:r w:rsidRPr="0045015F">
        <w:rPr>
          <w:rFonts w:ascii="Times New Roman" w:hAnsi="Times New Roman"/>
          <w:sz w:val="24"/>
          <w:szCs w:val="24"/>
          <w:lang w:val="uk-UA"/>
        </w:rPr>
        <w:t>ДСТУ</w:t>
      </w:r>
      <w:r w:rsidRPr="0045015F">
        <w:rPr>
          <w:rFonts w:ascii="Times New Roman" w:hAnsi="Times New Roman"/>
          <w:color w:val="000000"/>
          <w:sz w:val="24"/>
          <w:szCs w:val="24"/>
          <w:lang w:val="uk-UA"/>
        </w:rPr>
        <w:t xml:space="preserve">; </w:t>
      </w:r>
      <w:proofErr w:type="spellStart"/>
      <w:r w:rsidRPr="0045015F">
        <w:rPr>
          <w:rFonts w:ascii="Times New Roman" w:hAnsi="Times New Roman"/>
          <w:color w:val="000000"/>
          <w:sz w:val="24"/>
          <w:szCs w:val="24"/>
          <w:lang w:val="uk-UA"/>
        </w:rPr>
        <w:t>товаросупровідну</w:t>
      </w:r>
      <w:proofErr w:type="spellEnd"/>
      <w:r w:rsidRPr="0045015F">
        <w:rPr>
          <w:rFonts w:ascii="Times New Roman" w:hAnsi="Times New Roman"/>
          <w:color w:val="000000"/>
          <w:sz w:val="24"/>
          <w:szCs w:val="24"/>
          <w:lang w:val="uk-UA"/>
        </w:rPr>
        <w:t xml:space="preserve"> документацію.</w:t>
      </w:r>
    </w:p>
    <w:p w:rsidR="001E7D95" w:rsidRPr="00647A07" w:rsidRDefault="001E7D95" w:rsidP="001E7D95">
      <w:pPr>
        <w:widowControl w:val="0"/>
        <w:tabs>
          <w:tab w:val="left" w:pos="567"/>
        </w:tabs>
        <w:autoSpaceDE w:val="0"/>
        <w:autoSpaceDN w:val="0"/>
        <w:adjustRightInd w:val="0"/>
        <w:jc w:val="both"/>
        <w:rPr>
          <w:rFonts w:ascii="Times New Roman" w:hAnsi="Times New Roman"/>
          <w:bCs/>
          <w:color w:val="000000"/>
          <w:sz w:val="24"/>
          <w:szCs w:val="24"/>
          <w:lang w:val="uk-UA"/>
        </w:rPr>
      </w:pPr>
      <w:r w:rsidRPr="008C6E00">
        <w:rPr>
          <w:rFonts w:ascii="Times New Roman" w:hAnsi="Times New Roman"/>
          <w:bCs/>
          <w:color w:val="000000"/>
          <w:sz w:val="24"/>
          <w:szCs w:val="24"/>
          <w:lang w:val="uk-UA"/>
        </w:rPr>
        <w:t xml:space="preserve">Зазначені документи мають бути дійсними на весь термін постачання продукції та вимагаються, </w:t>
      </w:r>
      <w:r w:rsidRPr="00647A07">
        <w:rPr>
          <w:rFonts w:ascii="Times New Roman" w:hAnsi="Times New Roman"/>
          <w:bCs/>
          <w:color w:val="000000"/>
          <w:sz w:val="24"/>
          <w:szCs w:val="24"/>
          <w:lang w:val="uk-UA"/>
        </w:rPr>
        <w:t xml:space="preserve">як захист від недобросовісних учасників або учасників, які є не першими </w:t>
      </w:r>
      <w:r w:rsidRPr="00647A07">
        <w:rPr>
          <w:rFonts w:ascii="Times New Roman" w:hAnsi="Times New Roman"/>
          <w:bCs/>
          <w:color w:val="000000"/>
          <w:sz w:val="24"/>
          <w:szCs w:val="24"/>
          <w:lang w:val="uk-UA"/>
        </w:rPr>
        <w:lastRenderedPageBreak/>
        <w:t>посередниками у продажі відповідного товару, що впливає на підвищення ціни та зниження якості.</w:t>
      </w:r>
    </w:p>
    <w:p w:rsidR="001E7D95" w:rsidRPr="00647A07" w:rsidRDefault="001E7D95" w:rsidP="001E7D95">
      <w:pPr>
        <w:numPr>
          <w:ilvl w:val="0"/>
          <w:numId w:val="2"/>
        </w:numPr>
        <w:tabs>
          <w:tab w:val="left" w:pos="426"/>
        </w:tabs>
        <w:suppressAutoHyphens/>
        <w:spacing w:after="0" w:line="240" w:lineRule="auto"/>
        <w:ind w:left="0" w:firstLine="0"/>
        <w:jc w:val="both"/>
        <w:rPr>
          <w:rFonts w:ascii="Times New Roman" w:hAnsi="Times New Roman"/>
          <w:color w:val="000000"/>
          <w:sz w:val="24"/>
          <w:szCs w:val="24"/>
        </w:rPr>
      </w:pPr>
      <w:r w:rsidRPr="00647A07">
        <w:rPr>
          <w:rFonts w:ascii="Times New Roman" w:eastAsia="Batang" w:hAnsi="Times New Roman"/>
          <w:color w:val="000000"/>
          <w:sz w:val="24"/>
          <w:szCs w:val="24"/>
        </w:rPr>
        <w:t xml:space="preserve">У </w:t>
      </w:r>
      <w:proofErr w:type="spellStart"/>
      <w:r w:rsidRPr="00647A07">
        <w:rPr>
          <w:rFonts w:ascii="Times New Roman" w:eastAsia="Batang" w:hAnsi="Times New Roman"/>
          <w:color w:val="000000"/>
          <w:sz w:val="24"/>
          <w:szCs w:val="24"/>
        </w:rPr>
        <w:t>разі</w:t>
      </w:r>
      <w:proofErr w:type="spellEnd"/>
      <w:r w:rsidRPr="00647A07">
        <w:rPr>
          <w:rFonts w:ascii="Times New Roman" w:eastAsia="Batang" w:hAnsi="Times New Roman"/>
          <w:color w:val="000000"/>
          <w:sz w:val="24"/>
          <w:szCs w:val="24"/>
        </w:rPr>
        <w:t xml:space="preserve"> </w:t>
      </w:r>
      <w:proofErr w:type="spellStart"/>
      <w:r w:rsidRPr="00647A07">
        <w:rPr>
          <w:rFonts w:ascii="Times New Roman" w:eastAsia="Batang" w:hAnsi="Times New Roman"/>
          <w:color w:val="000000"/>
          <w:sz w:val="24"/>
          <w:szCs w:val="24"/>
        </w:rPr>
        <w:t>якщо</w:t>
      </w:r>
      <w:proofErr w:type="spellEnd"/>
      <w:r w:rsidRPr="00647A07">
        <w:rPr>
          <w:rFonts w:ascii="Times New Roman" w:eastAsia="Batang" w:hAnsi="Times New Roman"/>
          <w:color w:val="000000"/>
          <w:sz w:val="24"/>
          <w:szCs w:val="24"/>
        </w:rPr>
        <w:t xml:space="preserve"> товар не </w:t>
      </w:r>
      <w:proofErr w:type="spellStart"/>
      <w:r w:rsidRPr="00647A07">
        <w:rPr>
          <w:rFonts w:ascii="Times New Roman" w:eastAsia="Batang" w:hAnsi="Times New Roman"/>
          <w:color w:val="000000"/>
          <w:sz w:val="24"/>
          <w:szCs w:val="24"/>
        </w:rPr>
        <w:t>відповідає</w:t>
      </w:r>
      <w:proofErr w:type="spellEnd"/>
      <w:r w:rsidRPr="00647A07">
        <w:rPr>
          <w:rFonts w:ascii="Times New Roman" w:eastAsia="Batang" w:hAnsi="Times New Roman"/>
          <w:color w:val="000000"/>
          <w:sz w:val="24"/>
          <w:szCs w:val="24"/>
        </w:rPr>
        <w:t xml:space="preserve"> </w:t>
      </w:r>
      <w:proofErr w:type="spellStart"/>
      <w:proofErr w:type="gramStart"/>
      <w:r w:rsidRPr="00647A07">
        <w:rPr>
          <w:rFonts w:ascii="Times New Roman" w:eastAsia="Batang" w:hAnsi="Times New Roman"/>
          <w:color w:val="000000"/>
          <w:sz w:val="24"/>
          <w:szCs w:val="24"/>
        </w:rPr>
        <w:t>техн</w:t>
      </w:r>
      <w:proofErr w:type="gramEnd"/>
      <w:r w:rsidRPr="00647A07">
        <w:rPr>
          <w:rFonts w:ascii="Times New Roman" w:eastAsia="Batang" w:hAnsi="Times New Roman"/>
          <w:color w:val="000000"/>
          <w:sz w:val="24"/>
          <w:szCs w:val="24"/>
        </w:rPr>
        <w:t>ічним</w:t>
      </w:r>
      <w:proofErr w:type="spellEnd"/>
      <w:r w:rsidRPr="00647A07">
        <w:rPr>
          <w:rFonts w:ascii="Times New Roman" w:eastAsia="Batang" w:hAnsi="Times New Roman"/>
          <w:color w:val="000000"/>
          <w:sz w:val="24"/>
          <w:szCs w:val="24"/>
        </w:rPr>
        <w:t xml:space="preserve"> </w:t>
      </w:r>
      <w:proofErr w:type="spellStart"/>
      <w:r w:rsidRPr="00647A07">
        <w:rPr>
          <w:rFonts w:ascii="Times New Roman" w:eastAsia="Batang" w:hAnsi="Times New Roman"/>
          <w:color w:val="000000"/>
          <w:sz w:val="24"/>
          <w:szCs w:val="24"/>
        </w:rPr>
        <w:t>вимогам</w:t>
      </w:r>
      <w:proofErr w:type="spellEnd"/>
      <w:r w:rsidRPr="00647A07">
        <w:rPr>
          <w:rFonts w:ascii="Times New Roman" w:eastAsia="Batang" w:hAnsi="Times New Roman"/>
          <w:color w:val="000000"/>
          <w:sz w:val="24"/>
          <w:szCs w:val="24"/>
        </w:rPr>
        <w:t xml:space="preserve"> </w:t>
      </w:r>
      <w:proofErr w:type="spellStart"/>
      <w:r w:rsidRPr="00647A07">
        <w:rPr>
          <w:rFonts w:ascii="Times New Roman" w:eastAsia="Batang" w:hAnsi="Times New Roman"/>
          <w:color w:val="000000"/>
          <w:sz w:val="24"/>
          <w:szCs w:val="24"/>
        </w:rPr>
        <w:t>Замовника</w:t>
      </w:r>
      <w:proofErr w:type="spellEnd"/>
      <w:r w:rsidRPr="00647A07">
        <w:rPr>
          <w:rFonts w:ascii="Times New Roman" w:eastAsia="Batang" w:hAnsi="Times New Roman"/>
          <w:color w:val="000000"/>
          <w:sz w:val="24"/>
          <w:szCs w:val="24"/>
        </w:rPr>
        <w:t xml:space="preserve"> </w:t>
      </w:r>
      <w:proofErr w:type="spellStart"/>
      <w:r w:rsidRPr="00647A07">
        <w:rPr>
          <w:rFonts w:ascii="Times New Roman" w:eastAsia="Batang" w:hAnsi="Times New Roman"/>
          <w:color w:val="000000"/>
          <w:sz w:val="24"/>
          <w:szCs w:val="24"/>
        </w:rPr>
        <w:t>або</w:t>
      </w:r>
      <w:proofErr w:type="spellEnd"/>
      <w:r w:rsidRPr="00647A07">
        <w:rPr>
          <w:rFonts w:ascii="Times New Roman" w:eastAsia="Batang" w:hAnsi="Times New Roman"/>
          <w:color w:val="000000"/>
          <w:sz w:val="24"/>
          <w:szCs w:val="24"/>
        </w:rPr>
        <w:t xml:space="preserve"> </w:t>
      </w:r>
      <w:proofErr w:type="spellStart"/>
      <w:r w:rsidRPr="00647A07">
        <w:rPr>
          <w:rFonts w:ascii="Times New Roman" w:eastAsia="Batang" w:hAnsi="Times New Roman"/>
          <w:color w:val="000000"/>
          <w:sz w:val="24"/>
          <w:szCs w:val="24"/>
        </w:rPr>
        <w:t>Учасник</w:t>
      </w:r>
      <w:proofErr w:type="spellEnd"/>
      <w:r w:rsidRPr="00647A07">
        <w:rPr>
          <w:rFonts w:ascii="Times New Roman" w:eastAsia="Batang" w:hAnsi="Times New Roman"/>
          <w:color w:val="000000"/>
          <w:sz w:val="24"/>
          <w:szCs w:val="24"/>
        </w:rPr>
        <w:t xml:space="preserve"> не в </w:t>
      </w:r>
      <w:proofErr w:type="spellStart"/>
      <w:r w:rsidRPr="00647A07">
        <w:rPr>
          <w:rFonts w:ascii="Times New Roman" w:eastAsia="Batang" w:hAnsi="Times New Roman"/>
          <w:color w:val="000000"/>
          <w:sz w:val="24"/>
          <w:szCs w:val="24"/>
        </w:rPr>
        <w:t>змозі</w:t>
      </w:r>
      <w:proofErr w:type="spellEnd"/>
      <w:r w:rsidRPr="00647A07">
        <w:rPr>
          <w:rFonts w:ascii="Times New Roman" w:eastAsia="Batang" w:hAnsi="Times New Roman"/>
          <w:color w:val="000000"/>
          <w:sz w:val="24"/>
          <w:szCs w:val="24"/>
        </w:rPr>
        <w:t xml:space="preserve"> </w:t>
      </w:r>
      <w:proofErr w:type="spellStart"/>
      <w:r w:rsidRPr="00647A07">
        <w:rPr>
          <w:rFonts w:ascii="Times New Roman" w:eastAsia="Batang" w:hAnsi="Times New Roman"/>
          <w:color w:val="000000"/>
          <w:sz w:val="24"/>
          <w:szCs w:val="24"/>
        </w:rPr>
        <w:t>виконати</w:t>
      </w:r>
      <w:proofErr w:type="spellEnd"/>
      <w:r w:rsidRPr="00647A07">
        <w:rPr>
          <w:rFonts w:ascii="Times New Roman" w:eastAsia="Batang" w:hAnsi="Times New Roman"/>
          <w:color w:val="000000"/>
          <w:sz w:val="24"/>
          <w:szCs w:val="24"/>
        </w:rPr>
        <w:t xml:space="preserve"> </w:t>
      </w:r>
      <w:proofErr w:type="spellStart"/>
      <w:r w:rsidRPr="00647A07">
        <w:rPr>
          <w:rFonts w:ascii="Times New Roman" w:eastAsia="Batang" w:hAnsi="Times New Roman"/>
          <w:color w:val="000000"/>
          <w:sz w:val="24"/>
          <w:szCs w:val="24"/>
        </w:rPr>
        <w:t>умови</w:t>
      </w:r>
      <w:proofErr w:type="spellEnd"/>
      <w:r w:rsidRPr="00647A07">
        <w:rPr>
          <w:rFonts w:ascii="Times New Roman" w:eastAsia="Batang" w:hAnsi="Times New Roman"/>
          <w:color w:val="000000"/>
          <w:sz w:val="24"/>
          <w:szCs w:val="24"/>
        </w:rPr>
        <w:t xml:space="preserve"> поставки, </w:t>
      </w:r>
      <w:proofErr w:type="spellStart"/>
      <w:r w:rsidRPr="00647A07">
        <w:rPr>
          <w:rFonts w:ascii="Times New Roman" w:eastAsia="Batang" w:hAnsi="Times New Roman"/>
          <w:color w:val="000000"/>
          <w:sz w:val="24"/>
          <w:szCs w:val="24"/>
        </w:rPr>
        <w:t>які</w:t>
      </w:r>
      <w:proofErr w:type="spellEnd"/>
      <w:r w:rsidRPr="00647A07">
        <w:rPr>
          <w:rFonts w:ascii="Times New Roman" w:eastAsia="Batang" w:hAnsi="Times New Roman"/>
          <w:color w:val="000000"/>
          <w:sz w:val="24"/>
          <w:szCs w:val="24"/>
        </w:rPr>
        <w:t xml:space="preserve"> </w:t>
      </w:r>
      <w:proofErr w:type="spellStart"/>
      <w:r w:rsidRPr="00647A07">
        <w:rPr>
          <w:rFonts w:ascii="Times New Roman" w:eastAsia="Batang" w:hAnsi="Times New Roman"/>
          <w:color w:val="000000"/>
          <w:sz w:val="24"/>
          <w:szCs w:val="24"/>
        </w:rPr>
        <w:t>визначені</w:t>
      </w:r>
      <w:proofErr w:type="spellEnd"/>
      <w:r w:rsidRPr="00647A07">
        <w:rPr>
          <w:rFonts w:ascii="Times New Roman" w:eastAsia="Batang" w:hAnsi="Times New Roman"/>
          <w:color w:val="000000"/>
          <w:sz w:val="24"/>
          <w:szCs w:val="24"/>
        </w:rPr>
        <w:t xml:space="preserve"> </w:t>
      </w:r>
      <w:proofErr w:type="spellStart"/>
      <w:r w:rsidRPr="00647A07">
        <w:rPr>
          <w:rFonts w:ascii="Times New Roman" w:eastAsia="Batang" w:hAnsi="Times New Roman"/>
          <w:color w:val="000000"/>
          <w:sz w:val="24"/>
          <w:szCs w:val="24"/>
        </w:rPr>
        <w:t>Замовником</w:t>
      </w:r>
      <w:proofErr w:type="spellEnd"/>
      <w:r w:rsidRPr="00647A07">
        <w:rPr>
          <w:rFonts w:ascii="Times New Roman" w:eastAsia="Batang" w:hAnsi="Times New Roman"/>
          <w:color w:val="000000"/>
          <w:sz w:val="24"/>
          <w:szCs w:val="24"/>
        </w:rPr>
        <w:t xml:space="preserve">, </w:t>
      </w:r>
      <w:proofErr w:type="spellStart"/>
      <w:r w:rsidRPr="00647A07">
        <w:rPr>
          <w:rFonts w:ascii="Times New Roman" w:eastAsia="Batang" w:hAnsi="Times New Roman"/>
          <w:color w:val="000000"/>
          <w:sz w:val="24"/>
          <w:szCs w:val="24"/>
        </w:rPr>
        <w:t>Пропозиція</w:t>
      </w:r>
      <w:proofErr w:type="spellEnd"/>
      <w:r w:rsidRPr="00647A07">
        <w:rPr>
          <w:rFonts w:ascii="Times New Roman" w:hAnsi="Times New Roman"/>
          <w:color w:val="000000"/>
          <w:sz w:val="24"/>
          <w:szCs w:val="24"/>
        </w:rPr>
        <w:t xml:space="preserve"> </w:t>
      </w:r>
      <w:proofErr w:type="spellStart"/>
      <w:r w:rsidRPr="00647A07">
        <w:rPr>
          <w:rFonts w:ascii="Times New Roman" w:hAnsi="Times New Roman"/>
          <w:color w:val="000000"/>
          <w:sz w:val="24"/>
          <w:szCs w:val="24"/>
        </w:rPr>
        <w:t>відхиляється</w:t>
      </w:r>
      <w:proofErr w:type="spellEnd"/>
      <w:r w:rsidRPr="00647A07">
        <w:rPr>
          <w:rFonts w:ascii="Times New Roman" w:hAnsi="Times New Roman"/>
          <w:color w:val="000000"/>
          <w:sz w:val="24"/>
          <w:szCs w:val="24"/>
        </w:rPr>
        <w:t>.</w:t>
      </w:r>
    </w:p>
    <w:p w:rsidR="001E7D95" w:rsidRPr="00647A07" w:rsidRDefault="001E7D95" w:rsidP="001E7D95">
      <w:pPr>
        <w:numPr>
          <w:ilvl w:val="0"/>
          <w:numId w:val="2"/>
        </w:numPr>
        <w:tabs>
          <w:tab w:val="left" w:pos="426"/>
        </w:tabs>
        <w:suppressAutoHyphens/>
        <w:spacing w:after="0" w:line="240" w:lineRule="auto"/>
        <w:ind w:left="0" w:firstLine="0"/>
        <w:jc w:val="both"/>
        <w:rPr>
          <w:rFonts w:ascii="Times New Roman" w:hAnsi="Times New Roman"/>
          <w:color w:val="000000"/>
          <w:sz w:val="24"/>
          <w:szCs w:val="24"/>
        </w:rPr>
      </w:pPr>
      <w:proofErr w:type="spellStart"/>
      <w:r w:rsidRPr="00647A07">
        <w:rPr>
          <w:rFonts w:ascii="Times New Roman" w:hAnsi="Times New Roman"/>
          <w:bCs/>
          <w:sz w:val="24"/>
          <w:szCs w:val="24"/>
        </w:rPr>
        <w:t>Вимоги</w:t>
      </w:r>
      <w:proofErr w:type="spellEnd"/>
      <w:r w:rsidRPr="00647A07">
        <w:rPr>
          <w:rFonts w:ascii="Times New Roman" w:hAnsi="Times New Roman"/>
          <w:bCs/>
          <w:sz w:val="24"/>
          <w:szCs w:val="24"/>
        </w:rPr>
        <w:t xml:space="preserve"> до </w:t>
      </w:r>
      <w:proofErr w:type="spellStart"/>
      <w:r w:rsidRPr="00647A07">
        <w:rPr>
          <w:rFonts w:ascii="Times New Roman" w:hAnsi="Times New Roman"/>
          <w:bCs/>
          <w:sz w:val="24"/>
          <w:szCs w:val="24"/>
        </w:rPr>
        <w:t>тари</w:t>
      </w:r>
      <w:proofErr w:type="spellEnd"/>
      <w:r w:rsidRPr="00647A07">
        <w:rPr>
          <w:rFonts w:ascii="Times New Roman" w:hAnsi="Times New Roman"/>
          <w:bCs/>
          <w:sz w:val="24"/>
          <w:szCs w:val="24"/>
        </w:rPr>
        <w:t xml:space="preserve"> та упаковки: упаковка </w:t>
      </w:r>
      <w:r w:rsidRPr="00647A07">
        <w:rPr>
          <w:rFonts w:ascii="Times New Roman" w:hAnsi="Times New Roman"/>
          <w:bCs/>
          <w:sz w:val="24"/>
          <w:szCs w:val="24"/>
          <w:lang w:val="uk-UA"/>
        </w:rPr>
        <w:t>насіння</w:t>
      </w:r>
      <w:r w:rsidRPr="00647A07">
        <w:rPr>
          <w:rFonts w:ascii="Times New Roman" w:hAnsi="Times New Roman"/>
          <w:bCs/>
          <w:sz w:val="24"/>
          <w:szCs w:val="24"/>
        </w:rPr>
        <w:t xml:space="preserve"> повинна </w:t>
      </w:r>
      <w:proofErr w:type="spellStart"/>
      <w:r w:rsidRPr="00647A07">
        <w:rPr>
          <w:rFonts w:ascii="Times New Roman" w:hAnsi="Times New Roman"/>
          <w:bCs/>
          <w:sz w:val="24"/>
          <w:szCs w:val="24"/>
        </w:rPr>
        <w:t>відповідати</w:t>
      </w:r>
      <w:proofErr w:type="spellEnd"/>
      <w:r w:rsidRPr="00647A07">
        <w:rPr>
          <w:rFonts w:ascii="Times New Roman" w:hAnsi="Times New Roman"/>
          <w:bCs/>
          <w:sz w:val="24"/>
          <w:szCs w:val="24"/>
        </w:rPr>
        <w:t xml:space="preserve"> </w:t>
      </w:r>
      <w:proofErr w:type="spellStart"/>
      <w:r w:rsidRPr="00647A07">
        <w:rPr>
          <w:rFonts w:ascii="Times New Roman" w:hAnsi="Times New Roman"/>
          <w:bCs/>
          <w:sz w:val="24"/>
          <w:szCs w:val="24"/>
        </w:rPr>
        <w:t>вимогам</w:t>
      </w:r>
      <w:proofErr w:type="spellEnd"/>
      <w:r w:rsidRPr="00647A07">
        <w:rPr>
          <w:rFonts w:ascii="Times New Roman" w:hAnsi="Times New Roman"/>
          <w:bCs/>
          <w:sz w:val="24"/>
          <w:szCs w:val="24"/>
        </w:rPr>
        <w:t xml:space="preserve"> </w:t>
      </w:r>
      <w:proofErr w:type="spellStart"/>
      <w:r w:rsidRPr="00647A07">
        <w:rPr>
          <w:rFonts w:ascii="Times New Roman" w:hAnsi="Times New Roman"/>
          <w:bCs/>
          <w:sz w:val="24"/>
          <w:szCs w:val="24"/>
        </w:rPr>
        <w:t>встановленим</w:t>
      </w:r>
      <w:proofErr w:type="spellEnd"/>
      <w:r w:rsidRPr="00647A07">
        <w:rPr>
          <w:rFonts w:ascii="Times New Roman" w:hAnsi="Times New Roman"/>
          <w:bCs/>
          <w:sz w:val="24"/>
          <w:szCs w:val="24"/>
        </w:rPr>
        <w:t xml:space="preserve"> до </w:t>
      </w:r>
      <w:proofErr w:type="spellStart"/>
      <w:r w:rsidRPr="00647A07">
        <w:rPr>
          <w:rFonts w:ascii="Times New Roman" w:hAnsi="Times New Roman"/>
          <w:bCs/>
          <w:sz w:val="24"/>
          <w:szCs w:val="24"/>
        </w:rPr>
        <w:t>даного</w:t>
      </w:r>
      <w:proofErr w:type="spellEnd"/>
      <w:r w:rsidRPr="00647A07">
        <w:rPr>
          <w:rFonts w:ascii="Times New Roman" w:hAnsi="Times New Roman"/>
          <w:bCs/>
          <w:sz w:val="24"/>
          <w:szCs w:val="24"/>
        </w:rPr>
        <w:t xml:space="preserve"> виду товару і </w:t>
      </w:r>
      <w:proofErr w:type="spellStart"/>
      <w:r w:rsidRPr="00647A07">
        <w:rPr>
          <w:rFonts w:ascii="Times New Roman" w:hAnsi="Times New Roman"/>
          <w:bCs/>
          <w:sz w:val="24"/>
          <w:szCs w:val="24"/>
        </w:rPr>
        <w:t>захищати</w:t>
      </w:r>
      <w:proofErr w:type="spellEnd"/>
      <w:r w:rsidRPr="00647A07">
        <w:rPr>
          <w:rFonts w:ascii="Times New Roman" w:hAnsi="Times New Roman"/>
          <w:bCs/>
          <w:sz w:val="24"/>
          <w:szCs w:val="24"/>
        </w:rPr>
        <w:t xml:space="preserve"> </w:t>
      </w:r>
      <w:proofErr w:type="spellStart"/>
      <w:r w:rsidRPr="00647A07">
        <w:rPr>
          <w:rFonts w:ascii="Times New Roman" w:hAnsi="Times New Roman"/>
          <w:bCs/>
          <w:sz w:val="24"/>
          <w:szCs w:val="24"/>
        </w:rPr>
        <w:t>його</w:t>
      </w:r>
      <w:proofErr w:type="spellEnd"/>
      <w:r w:rsidRPr="00647A07">
        <w:rPr>
          <w:rFonts w:ascii="Times New Roman" w:hAnsi="Times New Roman"/>
          <w:bCs/>
          <w:sz w:val="24"/>
          <w:szCs w:val="24"/>
        </w:rPr>
        <w:t xml:space="preserve"> </w:t>
      </w:r>
      <w:proofErr w:type="spellStart"/>
      <w:r w:rsidRPr="00647A07">
        <w:rPr>
          <w:rFonts w:ascii="Times New Roman" w:hAnsi="Times New Roman"/>
          <w:bCs/>
          <w:sz w:val="24"/>
          <w:szCs w:val="24"/>
        </w:rPr>
        <w:t>від</w:t>
      </w:r>
      <w:proofErr w:type="spellEnd"/>
      <w:r w:rsidRPr="00647A07">
        <w:rPr>
          <w:rFonts w:ascii="Times New Roman" w:hAnsi="Times New Roman"/>
          <w:bCs/>
          <w:sz w:val="24"/>
          <w:szCs w:val="24"/>
        </w:rPr>
        <w:t xml:space="preserve"> </w:t>
      </w:r>
      <w:proofErr w:type="spellStart"/>
      <w:r w:rsidRPr="00647A07">
        <w:rPr>
          <w:rFonts w:ascii="Times New Roman" w:hAnsi="Times New Roman"/>
          <w:bCs/>
          <w:sz w:val="24"/>
          <w:szCs w:val="24"/>
        </w:rPr>
        <w:t>пошкоджень</w:t>
      </w:r>
      <w:proofErr w:type="spellEnd"/>
      <w:r w:rsidRPr="00647A07">
        <w:rPr>
          <w:rFonts w:ascii="Times New Roman" w:hAnsi="Times New Roman"/>
          <w:bCs/>
          <w:sz w:val="24"/>
          <w:szCs w:val="24"/>
        </w:rPr>
        <w:t xml:space="preserve"> </w:t>
      </w:r>
      <w:proofErr w:type="spellStart"/>
      <w:r w:rsidRPr="00647A07">
        <w:rPr>
          <w:rFonts w:ascii="Times New Roman" w:hAnsi="Times New Roman"/>
          <w:bCs/>
          <w:sz w:val="24"/>
          <w:szCs w:val="24"/>
        </w:rPr>
        <w:t>або</w:t>
      </w:r>
      <w:proofErr w:type="spellEnd"/>
      <w:r w:rsidRPr="00647A07">
        <w:rPr>
          <w:rFonts w:ascii="Times New Roman" w:hAnsi="Times New Roman"/>
          <w:bCs/>
          <w:sz w:val="24"/>
          <w:szCs w:val="24"/>
        </w:rPr>
        <w:t xml:space="preserve"> </w:t>
      </w:r>
      <w:proofErr w:type="spellStart"/>
      <w:r w:rsidRPr="00647A07">
        <w:rPr>
          <w:rFonts w:ascii="Times New Roman" w:hAnsi="Times New Roman"/>
          <w:bCs/>
          <w:sz w:val="24"/>
          <w:szCs w:val="24"/>
        </w:rPr>
        <w:t>псування</w:t>
      </w:r>
      <w:proofErr w:type="spellEnd"/>
      <w:r w:rsidRPr="00647A07">
        <w:rPr>
          <w:rFonts w:ascii="Times New Roman" w:hAnsi="Times New Roman"/>
          <w:bCs/>
          <w:sz w:val="24"/>
          <w:szCs w:val="24"/>
        </w:rPr>
        <w:t xml:space="preserve"> </w:t>
      </w:r>
      <w:proofErr w:type="spellStart"/>
      <w:proofErr w:type="gramStart"/>
      <w:r w:rsidRPr="00647A07">
        <w:rPr>
          <w:rFonts w:ascii="Times New Roman" w:hAnsi="Times New Roman"/>
          <w:bCs/>
          <w:sz w:val="24"/>
          <w:szCs w:val="24"/>
        </w:rPr>
        <w:t>п</w:t>
      </w:r>
      <w:proofErr w:type="gramEnd"/>
      <w:r w:rsidRPr="00647A07">
        <w:rPr>
          <w:rFonts w:ascii="Times New Roman" w:hAnsi="Times New Roman"/>
          <w:bCs/>
          <w:sz w:val="24"/>
          <w:szCs w:val="24"/>
        </w:rPr>
        <w:t>ід</w:t>
      </w:r>
      <w:proofErr w:type="spellEnd"/>
      <w:r w:rsidRPr="00647A07">
        <w:rPr>
          <w:rFonts w:ascii="Times New Roman" w:hAnsi="Times New Roman"/>
          <w:bCs/>
          <w:sz w:val="24"/>
          <w:szCs w:val="24"/>
        </w:rPr>
        <w:t xml:space="preserve"> час </w:t>
      </w:r>
      <w:proofErr w:type="spellStart"/>
      <w:r w:rsidRPr="00647A07">
        <w:rPr>
          <w:rFonts w:ascii="Times New Roman" w:hAnsi="Times New Roman"/>
          <w:bCs/>
          <w:sz w:val="24"/>
          <w:szCs w:val="24"/>
        </w:rPr>
        <w:t>перевезення</w:t>
      </w:r>
      <w:proofErr w:type="spellEnd"/>
      <w:r w:rsidRPr="00647A07">
        <w:rPr>
          <w:rFonts w:ascii="Times New Roman" w:hAnsi="Times New Roman"/>
          <w:bCs/>
          <w:sz w:val="24"/>
          <w:szCs w:val="24"/>
        </w:rPr>
        <w:t xml:space="preserve"> (доставки).</w:t>
      </w:r>
    </w:p>
    <w:p w:rsidR="001E7D95" w:rsidRPr="00647A07" w:rsidRDefault="001E7D95" w:rsidP="001E7D95">
      <w:pPr>
        <w:pStyle w:val="80"/>
        <w:numPr>
          <w:ilvl w:val="0"/>
          <w:numId w:val="2"/>
        </w:numPr>
        <w:shd w:val="clear" w:color="auto" w:fill="auto"/>
        <w:tabs>
          <w:tab w:val="left" w:pos="426"/>
        </w:tabs>
        <w:autoSpaceDE w:val="0"/>
        <w:autoSpaceDN w:val="0"/>
        <w:adjustRightInd w:val="0"/>
        <w:spacing w:line="240" w:lineRule="exact"/>
        <w:ind w:left="0" w:firstLine="0"/>
        <w:rPr>
          <w:rFonts w:ascii="Times New Roman" w:hAnsi="Times New Roman"/>
          <w:b w:val="0"/>
          <w:color w:val="000000"/>
          <w:sz w:val="24"/>
          <w:szCs w:val="24"/>
        </w:rPr>
      </w:pPr>
      <w:r w:rsidRPr="00647A07">
        <w:rPr>
          <w:rFonts w:ascii="Times New Roman" w:hAnsi="Times New Roman"/>
          <w:b w:val="0"/>
          <w:color w:val="000000"/>
          <w:sz w:val="24"/>
          <w:szCs w:val="24"/>
        </w:rPr>
        <w:t xml:space="preserve"> </w:t>
      </w:r>
      <w:proofErr w:type="spellStart"/>
      <w:r w:rsidRPr="00647A07">
        <w:rPr>
          <w:rFonts w:ascii="Times New Roman" w:hAnsi="Times New Roman"/>
          <w:b w:val="0"/>
          <w:color w:val="000000"/>
          <w:sz w:val="24"/>
          <w:szCs w:val="24"/>
        </w:rPr>
        <w:t>Учасник</w:t>
      </w:r>
      <w:proofErr w:type="spellEnd"/>
      <w:r w:rsidRPr="00647A07">
        <w:rPr>
          <w:rFonts w:ascii="Times New Roman" w:hAnsi="Times New Roman"/>
          <w:b w:val="0"/>
          <w:color w:val="000000"/>
          <w:sz w:val="24"/>
          <w:szCs w:val="24"/>
        </w:rPr>
        <w:t xml:space="preserve"> </w:t>
      </w:r>
      <w:proofErr w:type="spellStart"/>
      <w:r w:rsidRPr="00647A07">
        <w:rPr>
          <w:rFonts w:ascii="Times New Roman" w:hAnsi="Times New Roman"/>
          <w:b w:val="0"/>
          <w:color w:val="000000"/>
          <w:sz w:val="24"/>
          <w:szCs w:val="24"/>
        </w:rPr>
        <w:t>визначає</w:t>
      </w:r>
      <w:proofErr w:type="spellEnd"/>
      <w:r w:rsidRPr="00647A07">
        <w:rPr>
          <w:rFonts w:ascii="Times New Roman" w:hAnsi="Times New Roman"/>
          <w:b w:val="0"/>
          <w:color w:val="000000"/>
          <w:sz w:val="24"/>
          <w:szCs w:val="24"/>
        </w:rPr>
        <w:t xml:space="preserve"> </w:t>
      </w:r>
      <w:proofErr w:type="spellStart"/>
      <w:r w:rsidRPr="00647A07">
        <w:rPr>
          <w:rFonts w:ascii="Times New Roman" w:hAnsi="Times New Roman"/>
          <w:b w:val="0"/>
          <w:color w:val="000000"/>
          <w:sz w:val="24"/>
          <w:szCs w:val="24"/>
        </w:rPr>
        <w:t>ціну</w:t>
      </w:r>
      <w:proofErr w:type="spellEnd"/>
      <w:r w:rsidRPr="00647A07">
        <w:rPr>
          <w:rFonts w:ascii="Times New Roman" w:hAnsi="Times New Roman"/>
          <w:b w:val="0"/>
          <w:color w:val="000000"/>
          <w:sz w:val="24"/>
          <w:szCs w:val="24"/>
        </w:rPr>
        <w:t xml:space="preserve"> на товар, </w:t>
      </w:r>
      <w:proofErr w:type="spellStart"/>
      <w:r w:rsidRPr="00647A07">
        <w:rPr>
          <w:rFonts w:ascii="Times New Roman" w:hAnsi="Times New Roman"/>
          <w:b w:val="0"/>
          <w:color w:val="000000"/>
          <w:sz w:val="24"/>
          <w:szCs w:val="24"/>
        </w:rPr>
        <w:t>який</w:t>
      </w:r>
      <w:proofErr w:type="spellEnd"/>
      <w:r w:rsidRPr="00647A07">
        <w:rPr>
          <w:rFonts w:ascii="Times New Roman" w:hAnsi="Times New Roman"/>
          <w:b w:val="0"/>
          <w:color w:val="000000"/>
          <w:sz w:val="24"/>
          <w:szCs w:val="24"/>
        </w:rPr>
        <w:t xml:space="preserve"> </w:t>
      </w:r>
      <w:proofErr w:type="spellStart"/>
      <w:r w:rsidRPr="00647A07">
        <w:rPr>
          <w:rFonts w:ascii="Times New Roman" w:hAnsi="Times New Roman"/>
          <w:b w:val="0"/>
          <w:color w:val="000000"/>
          <w:sz w:val="24"/>
          <w:szCs w:val="24"/>
        </w:rPr>
        <w:t>він</w:t>
      </w:r>
      <w:proofErr w:type="spellEnd"/>
      <w:r w:rsidRPr="00647A07">
        <w:rPr>
          <w:rFonts w:ascii="Times New Roman" w:hAnsi="Times New Roman"/>
          <w:b w:val="0"/>
          <w:color w:val="000000"/>
          <w:sz w:val="24"/>
          <w:szCs w:val="24"/>
        </w:rPr>
        <w:t xml:space="preserve"> </w:t>
      </w:r>
      <w:proofErr w:type="spellStart"/>
      <w:r w:rsidRPr="00647A07">
        <w:rPr>
          <w:rFonts w:ascii="Times New Roman" w:hAnsi="Times New Roman"/>
          <w:b w:val="0"/>
          <w:color w:val="000000"/>
          <w:sz w:val="24"/>
          <w:szCs w:val="24"/>
        </w:rPr>
        <w:t>пропонує</w:t>
      </w:r>
      <w:proofErr w:type="spellEnd"/>
      <w:r w:rsidRPr="00647A07">
        <w:rPr>
          <w:rFonts w:ascii="Times New Roman" w:hAnsi="Times New Roman"/>
          <w:b w:val="0"/>
          <w:color w:val="000000"/>
          <w:sz w:val="24"/>
          <w:szCs w:val="24"/>
        </w:rPr>
        <w:t xml:space="preserve"> </w:t>
      </w:r>
      <w:proofErr w:type="spellStart"/>
      <w:r w:rsidRPr="00647A07">
        <w:rPr>
          <w:rFonts w:ascii="Times New Roman" w:hAnsi="Times New Roman"/>
          <w:b w:val="0"/>
          <w:color w:val="000000"/>
          <w:sz w:val="24"/>
          <w:szCs w:val="24"/>
        </w:rPr>
        <w:t>поставити</w:t>
      </w:r>
      <w:proofErr w:type="spellEnd"/>
      <w:r w:rsidRPr="00647A07">
        <w:rPr>
          <w:rFonts w:ascii="Times New Roman" w:hAnsi="Times New Roman"/>
          <w:b w:val="0"/>
          <w:color w:val="000000"/>
          <w:sz w:val="24"/>
          <w:szCs w:val="24"/>
        </w:rPr>
        <w:t xml:space="preserve"> за Договором, з </w:t>
      </w:r>
      <w:proofErr w:type="spellStart"/>
      <w:r w:rsidRPr="00647A07">
        <w:rPr>
          <w:rFonts w:ascii="Times New Roman" w:hAnsi="Times New Roman"/>
          <w:b w:val="0"/>
          <w:color w:val="000000"/>
          <w:sz w:val="24"/>
          <w:szCs w:val="24"/>
        </w:rPr>
        <w:t>урахуванням</w:t>
      </w:r>
      <w:proofErr w:type="spellEnd"/>
      <w:r w:rsidRPr="00647A07">
        <w:rPr>
          <w:rFonts w:ascii="Times New Roman" w:hAnsi="Times New Roman"/>
          <w:b w:val="0"/>
          <w:color w:val="000000"/>
          <w:sz w:val="24"/>
          <w:szCs w:val="24"/>
        </w:rPr>
        <w:t xml:space="preserve"> </w:t>
      </w:r>
      <w:proofErr w:type="spellStart"/>
      <w:r w:rsidRPr="00647A07">
        <w:rPr>
          <w:rFonts w:ascii="Times New Roman" w:hAnsi="Times New Roman"/>
          <w:b w:val="0"/>
          <w:color w:val="000000"/>
          <w:sz w:val="24"/>
          <w:szCs w:val="24"/>
        </w:rPr>
        <w:t>податків</w:t>
      </w:r>
      <w:proofErr w:type="spellEnd"/>
      <w:r w:rsidRPr="00647A07">
        <w:rPr>
          <w:rFonts w:ascii="Times New Roman" w:hAnsi="Times New Roman"/>
          <w:b w:val="0"/>
          <w:color w:val="000000"/>
          <w:sz w:val="24"/>
          <w:szCs w:val="24"/>
        </w:rPr>
        <w:t xml:space="preserve"> і </w:t>
      </w:r>
      <w:proofErr w:type="spellStart"/>
      <w:r w:rsidRPr="00647A07">
        <w:rPr>
          <w:rFonts w:ascii="Times New Roman" w:hAnsi="Times New Roman"/>
          <w:b w:val="0"/>
          <w:color w:val="000000"/>
          <w:sz w:val="24"/>
          <w:szCs w:val="24"/>
        </w:rPr>
        <w:t>зборів</w:t>
      </w:r>
      <w:proofErr w:type="spellEnd"/>
      <w:r w:rsidRPr="00647A07">
        <w:rPr>
          <w:rFonts w:ascii="Times New Roman" w:hAnsi="Times New Roman"/>
          <w:b w:val="0"/>
          <w:color w:val="000000"/>
          <w:sz w:val="24"/>
          <w:szCs w:val="24"/>
        </w:rPr>
        <w:t xml:space="preserve">, </w:t>
      </w:r>
      <w:proofErr w:type="spellStart"/>
      <w:r w:rsidRPr="00647A07">
        <w:rPr>
          <w:rFonts w:ascii="Times New Roman" w:hAnsi="Times New Roman"/>
          <w:b w:val="0"/>
          <w:color w:val="000000"/>
          <w:sz w:val="24"/>
          <w:szCs w:val="24"/>
        </w:rPr>
        <w:t>що</w:t>
      </w:r>
      <w:proofErr w:type="spellEnd"/>
      <w:r w:rsidRPr="00647A07">
        <w:rPr>
          <w:rFonts w:ascii="Times New Roman" w:hAnsi="Times New Roman"/>
          <w:b w:val="0"/>
          <w:color w:val="000000"/>
          <w:sz w:val="24"/>
          <w:szCs w:val="24"/>
        </w:rPr>
        <w:t xml:space="preserve"> </w:t>
      </w:r>
      <w:proofErr w:type="spellStart"/>
      <w:r w:rsidRPr="00647A07">
        <w:rPr>
          <w:rFonts w:ascii="Times New Roman" w:hAnsi="Times New Roman"/>
          <w:b w:val="0"/>
          <w:color w:val="000000"/>
          <w:sz w:val="24"/>
          <w:szCs w:val="24"/>
        </w:rPr>
        <w:t>сплачуються</w:t>
      </w:r>
      <w:proofErr w:type="spellEnd"/>
      <w:r w:rsidRPr="00647A07">
        <w:rPr>
          <w:rFonts w:ascii="Times New Roman" w:hAnsi="Times New Roman"/>
          <w:b w:val="0"/>
          <w:color w:val="000000"/>
          <w:sz w:val="24"/>
          <w:szCs w:val="24"/>
        </w:rPr>
        <w:t xml:space="preserve"> </w:t>
      </w:r>
      <w:proofErr w:type="spellStart"/>
      <w:r w:rsidRPr="00647A07">
        <w:rPr>
          <w:rFonts w:ascii="Times New Roman" w:hAnsi="Times New Roman"/>
          <w:b w:val="0"/>
          <w:color w:val="000000"/>
          <w:sz w:val="24"/>
          <w:szCs w:val="24"/>
        </w:rPr>
        <w:t>або</w:t>
      </w:r>
      <w:proofErr w:type="spellEnd"/>
      <w:r w:rsidRPr="00647A07">
        <w:rPr>
          <w:rFonts w:ascii="Times New Roman" w:hAnsi="Times New Roman"/>
          <w:b w:val="0"/>
          <w:color w:val="000000"/>
          <w:sz w:val="24"/>
          <w:szCs w:val="24"/>
        </w:rPr>
        <w:t xml:space="preserve"> </w:t>
      </w:r>
      <w:proofErr w:type="spellStart"/>
      <w:r w:rsidRPr="00647A07">
        <w:rPr>
          <w:rFonts w:ascii="Times New Roman" w:hAnsi="Times New Roman"/>
          <w:b w:val="0"/>
          <w:color w:val="000000"/>
          <w:sz w:val="24"/>
          <w:szCs w:val="24"/>
        </w:rPr>
        <w:t>мають</w:t>
      </w:r>
      <w:proofErr w:type="spellEnd"/>
      <w:r w:rsidRPr="00647A07">
        <w:rPr>
          <w:rFonts w:ascii="Times New Roman" w:hAnsi="Times New Roman"/>
          <w:b w:val="0"/>
          <w:color w:val="000000"/>
          <w:sz w:val="24"/>
          <w:szCs w:val="24"/>
        </w:rPr>
        <w:t xml:space="preserve"> бути </w:t>
      </w:r>
      <w:proofErr w:type="spellStart"/>
      <w:r w:rsidRPr="00647A07">
        <w:rPr>
          <w:rFonts w:ascii="Times New Roman" w:hAnsi="Times New Roman"/>
          <w:b w:val="0"/>
          <w:color w:val="000000"/>
          <w:sz w:val="24"/>
          <w:szCs w:val="24"/>
        </w:rPr>
        <w:t>сплачені</w:t>
      </w:r>
      <w:proofErr w:type="spellEnd"/>
      <w:r w:rsidRPr="00647A07">
        <w:rPr>
          <w:rFonts w:ascii="Times New Roman" w:hAnsi="Times New Roman"/>
          <w:b w:val="0"/>
          <w:color w:val="000000"/>
          <w:sz w:val="24"/>
          <w:szCs w:val="24"/>
        </w:rPr>
        <w:t xml:space="preserve">, </w:t>
      </w:r>
      <w:proofErr w:type="spellStart"/>
      <w:r w:rsidRPr="00647A07">
        <w:rPr>
          <w:rFonts w:ascii="Times New Roman" w:hAnsi="Times New Roman"/>
          <w:b w:val="0"/>
          <w:color w:val="000000"/>
          <w:sz w:val="24"/>
          <w:szCs w:val="24"/>
        </w:rPr>
        <w:t>витрат</w:t>
      </w:r>
      <w:proofErr w:type="spellEnd"/>
      <w:r w:rsidRPr="00647A07">
        <w:rPr>
          <w:rFonts w:ascii="Times New Roman" w:hAnsi="Times New Roman"/>
          <w:b w:val="0"/>
          <w:color w:val="000000"/>
          <w:sz w:val="24"/>
          <w:szCs w:val="24"/>
        </w:rPr>
        <w:t xml:space="preserve"> на </w:t>
      </w:r>
      <w:proofErr w:type="spellStart"/>
      <w:r w:rsidRPr="00647A07">
        <w:rPr>
          <w:rFonts w:ascii="Times New Roman" w:hAnsi="Times New Roman"/>
          <w:b w:val="0"/>
          <w:color w:val="000000"/>
          <w:sz w:val="24"/>
          <w:szCs w:val="24"/>
        </w:rPr>
        <w:t>завантажування</w:t>
      </w:r>
      <w:proofErr w:type="spellEnd"/>
      <w:r w:rsidRPr="00647A07">
        <w:rPr>
          <w:rFonts w:ascii="Times New Roman" w:hAnsi="Times New Roman"/>
          <w:b w:val="0"/>
          <w:color w:val="000000"/>
          <w:sz w:val="24"/>
          <w:szCs w:val="24"/>
        </w:rPr>
        <w:t xml:space="preserve"> та доставку, та </w:t>
      </w:r>
      <w:proofErr w:type="spellStart"/>
      <w:r w:rsidRPr="00647A07">
        <w:rPr>
          <w:rFonts w:ascii="Times New Roman" w:hAnsi="Times New Roman"/>
          <w:b w:val="0"/>
          <w:color w:val="000000"/>
          <w:sz w:val="24"/>
          <w:szCs w:val="24"/>
        </w:rPr>
        <w:t>інших</w:t>
      </w:r>
      <w:proofErr w:type="spellEnd"/>
      <w:r w:rsidRPr="00647A07">
        <w:rPr>
          <w:rFonts w:ascii="Times New Roman" w:hAnsi="Times New Roman"/>
          <w:b w:val="0"/>
          <w:color w:val="000000"/>
          <w:sz w:val="24"/>
          <w:szCs w:val="24"/>
        </w:rPr>
        <w:t xml:space="preserve"> </w:t>
      </w:r>
      <w:proofErr w:type="spellStart"/>
      <w:r w:rsidRPr="00647A07">
        <w:rPr>
          <w:rFonts w:ascii="Times New Roman" w:hAnsi="Times New Roman"/>
          <w:b w:val="0"/>
          <w:color w:val="000000"/>
          <w:sz w:val="24"/>
          <w:szCs w:val="24"/>
        </w:rPr>
        <w:t>витрат</w:t>
      </w:r>
      <w:proofErr w:type="spellEnd"/>
      <w:r w:rsidRPr="00647A07">
        <w:rPr>
          <w:rFonts w:ascii="Times New Roman" w:hAnsi="Times New Roman"/>
          <w:b w:val="0"/>
          <w:color w:val="000000"/>
          <w:sz w:val="24"/>
          <w:szCs w:val="24"/>
        </w:rPr>
        <w:t xml:space="preserve">, </w:t>
      </w:r>
      <w:proofErr w:type="spellStart"/>
      <w:r w:rsidRPr="00647A07">
        <w:rPr>
          <w:rFonts w:ascii="Times New Roman" w:hAnsi="Times New Roman"/>
          <w:b w:val="0"/>
          <w:color w:val="000000"/>
          <w:sz w:val="24"/>
          <w:szCs w:val="24"/>
        </w:rPr>
        <w:t>визначених</w:t>
      </w:r>
      <w:proofErr w:type="spellEnd"/>
      <w:r w:rsidRPr="00647A07">
        <w:rPr>
          <w:rFonts w:ascii="Times New Roman" w:hAnsi="Times New Roman"/>
          <w:b w:val="0"/>
          <w:color w:val="000000"/>
          <w:sz w:val="24"/>
          <w:szCs w:val="24"/>
        </w:rPr>
        <w:t xml:space="preserve"> </w:t>
      </w:r>
      <w:proofErr w:type="spellStart"/>
      <w:r w:rsidRPr="00647A07">
        <w:rPr>
          <w:rFonts w:ascii="Times New Roman" w:hAnsi="Times New Roman"/>
          <w:b w:val="0"/>
          <w:color w:val="000000"/>
          <w:sz w:val="24"/>
          <w:szCs w:val="24"/>
        </w:rPr>
        <w:t>законодавством</w:t>
      </w:r>
      <w:proofErr w:type="spellEnd"/>
      <w:r w:rsidRPr="00647A07">
        <w:rPr>
          <w:rFonts w:ascii="Times New Roman" w:hAnsi="Times New Roman"/>
          <w:b w:val="0"/>
          <w:color w:val="000000"/>
          <w:sz w:val="24"/>
          <w:szCs w:val="24"/>
        </w:rPr>
        <w:t>.</w:t>
      </w:r>
    </w:p>
    <w:p w:rsidR="001E7D95" w:rsidRPr="00647A07" w:rsidRDefault="001E7D95" w:rsidP="001E7D95">
      <w:pPr>
        <w:numPr>
          <w:ilvl w:val="0"/>
          <w:numId w:val="2"/>
        </w:numPr>
        <w:shd w:val="clear" w:color="auto" w:fill="FFFFFF"/>
        <w:tabs>
          <w:tab w:val="left" w:pos="180"/>
        </w:tabs>
        <w:suppressAutoHyphens/>
        <w:spacing w:after="0" w:line="240" w:lineRule="auto"/>
        <w:ind w:left="0" w:firstLine="0"/>
        <w:jc w:val="both"/>
        <w:rPr>
          <w:rFonts w:ascii="Times New Roman" w:hAnsi="Times New Roman"/>
          <w:color w:val="000000"/>
          <w:sz w:val="24"/>
          <w:szCs w:val="24"/>
        </w:rPr>
      </w:pPr>
      <w:r w:rsidRPr="00647A07">
        <w:rPr>
          <w:rFonts w:ascii="Times New Roman" w:hAnsi="Times New Roman"/>
          <w:snapToGrid w:val="0"/>
          <w:color w:val="000000"/>
          <w:sz w:val="24"/>
          <w:szCs w:val="24"/>
          <w:lang w:val="uk-UA"/>
        </w:rPr>
        <w:t xml:space="preserve">  </w:t>
      </w:r>
      <w:proofErr w:type="spellStart"/>
      <w:r w:rsidRPr="00647A07">
        <w:rPr>
          <w:rFonts w:ascii="Times New Roman" w:eastAsia="Times New Roman" w:hAnsi="Times New Roman"/>
          <w:bCs/>
          <w:color w:val="000000"/>
          <w:sz w:val="24"/>
          <w:szCs w:val="24"/>
          <w:lang w:eastAsia="ru-RU"/>
        </w:rPr>
        <w:t>Обґрунтування</w:t>
      </w:r>
      <w:proofErr w:type="spellEnd"/>
      <w:r w:rsidRPr="00647A07">
        <w:rPr>
          <w:rFonts w:ascii="Times New Roman" w:eastAsia="Times New Roman" w:hAnsi="Times New Roman"/>
          <w:bCs/>
          <w:color w:val="000000"/>
          <w:sz w:val="24"/>
          <w:szCs w:val="24"/>
          <w:lang w:eastAsia="ru-RU"/>
        </w:rPr>
        <w:t xml:space="preserve"> </w:t>
      </w:r>
      <w:proofErr w:type="spellStart"/>
      <w:r w:rsidRPr="00647A07">
        <w:rPr>
          <w:rFonts w:ascii="Times New Roman" w:eastAsia="Times New Roman" w:hAnsi="Times New Roman"/>
          <w:bCs/>
          <w:color w:val="000000"/>
          <w:sz w:val="24"/>
          <w:szCs w:val="24"/>
          <w:lang w:eastAsia="ru-RU"/>
        </w:rPr>
        <w:t>очікуваної</w:t>
      </w:r>
      <w:proofErr w:type="spellEnd"/>
      <w:r w:rsidRPr="00647A07">
        <w:rPr>
          <w:rFonts w:ascii="Times New Roman" w:eastAsia="Times New Roman" w:hAnsi="Times New Roman"/>
          <w:bCs/>
          <w:color w:val="000000"/>
          <w:sz w:val="24"/>
          <w:szCs w:val="24"/>
          <w:lang w:eastAsia="ru-RU"/>
        </w:rPr>
        <w:t xml:space="preserve"> </w:t>
      </w:r>
      <w:proofErr w:type="spellStart"/>
      <w:r w:rsidRPr="00647A07">
        <w:rPr>
          <w:rFonts w:ascii="Times New Roman" w:eastAsia="Times New Roman" w:hAnsi="Times New Roman"/>
          <w:bCs/>
          <w:color w:val="000000"/>
          <w:sz w:val="24"/>
          <w:szCs w:val="24"/>
          <w:lang w:eastAsia="ru-RU"/>
        </w:rPr>
        <w:t>вартості</w:t>
      </w:r>
      <w:proofErr w:type="spellEnd"/>
      <w:r w:rsidRPr="00647A07">
        <w:rPr>
          <w:rFonts w:ascii="Times New Roman" w:eastAsia="Times New Roman" w:hAnsi="Times New Roman"/>
          <w:bCs/>
          <w:color w:val="000000"/>
          <w:sz w:val="24"/>
          <w:szCs w:val="24"/>
          <w:lang w:eastAsia="ru-RU"/>
        </w:rPr>
        <w:t xml:space="preserve"> предмету </w:t>
      </w:r>
      <w:proofErr w:type="spellStart"/>
      <w:r w:rsidRPr="00647A07">
        <w:rPr>
          <w:rFonts w:ascii="Times New Roman" w:eastAsia="Times New Roman" w:hAnsi="Times New Roman"/>
          <w:bCs/>
          <w:color w:val="000000"/>
          <w:sz w:val="24"/>
          <w:szCs w:val="24"/>
          <w:lang w:eastAsia="ru-RU"/>
        </w:rPr>
        <w:t>закупі</w:t>
      </w:r>
      <w:proofErr w:type="gramStart"/>
      <w:r w:rsidRPr="00647A07">
        <w:rPr>
          <w:rFonts w:ascii="Times New Roman" w:eastAsia="Times New Roman" w:hAnsi="Times New Roman"/>
          <w:bCs/>
          <w:color w:val="000000"/>
          <w:sz w:val="24"/>
          <w:szCs w:val="24"/>
          <w:lang w:eastAsia="ru-RU"/>
        </w:rPr>
        <w:t>вл</w:t>
      </w:r>
      <w:proofErr w:type="gramEnd"/>
      <w:r w:rsidRPr="00647A07">
        <w:rPr>
          <w:rFonts w:ascii="Times New Roman" w:eastAsia="Times New Roman" w:hAnsi="Times New Roman"/>
          <w:bCs/>
          <w:color w:val="000000"/>
          <w:sz w:val="24"/>
          <w:szCs w:val="24"/>
          <w:lang w:eastAsia="ru-RU"/>
        </w:rPr>
        <w:t>і</w:t>
      </w:r>
      <w:proofErr w:type="spellEnd"/>
      <w:r w:rsidRPr="00647A07">
        <w:rPr>
          <w:rFonts w:ascii="Times New Roman" w:eastAsia="Times New Roman" w:hAnsi="Times New Roman"/>
          <w:bCs/>
          <w:color w:val="000000"/>
          <w:sz w:val="24"/>
          <w:szCs w:val="24"/>
          <w:lang w:eastAsia="ru-RU"/>
        </w:rPr>
        <w:t xml:space="preserve">, </w:t>
      </w:r>
      <w:proofErr w:type="spellStart"/>
      <w:r w:rsidRPr="00647A07">
        <w:rPr>
          <w:rFonts w:ascii="Times New Roman" w:eastAsia="Times New Roman" w:hAnsi="Times New Roman"/>
          <w:bCs/>
          <w:color w:val="000000"/>
          <w:sz w:val="24"/>
          <w:szCs w:val="24"/>
          <w:lang w:eastAsia="ru-RU"/>
        </w:rPr>
        <w:t>розміру</w:t>
      </w:r>
      <w:proofErr w:type="spellEnd"/>
      <w:r w:rsidRPr="00647A07">
        <w:rPr>
          <w:rFonts w:ascii="Times New Roman" w:eastAsia="Times New Roman" w:hAnsi="Times New Roman"/>
          <w:bCs/>
          <w:color w:val="000000"/>
          <w:sz w:val="24"/>
          <w:szCs w:val="24"/>
          <w:lang w:eastAsia="ru-RU"/>
        </w:rPr>
        <w:t xml:space="preserve"> бюджетного </w:t>
      </w:r>
      <w:proofErr w:type="spellStart"/>
      <w:r w:rsidRPr="00647A07">
        <w:rPr>
          <w:rFonts w:ascii="Times New Roman" w:eastAsia="Times New Roman" w:hAnsi="Times New Roman"/>
          <w:bCs/>
          <w:color w:val="000000"/>
          <w:sz w:val="24"/>
          <w:szCs w:val="24"/>
          <w:lang w:eastAsia="ru-RU"/>
        </w:rPr>
        <w:t>призначення</w:t>
      </w:r>
      <w:proofErr w:type="spellEnd"/>
      <w:r w:rsidRPr="00647A07">
        <w:rPr>
          <w:rFonts w:ascii="Times New Roman" w:eastAsia="Times New Roman" w:hAnsi="Times New Roman"/>
          <w:color w:val="000000"/>
          <w:sz w:val="24"/>
          <w:szCs w:val="24"/>
          <w:lang w:eastAsia="ru-RU"/>
        </w:rPr>
        <w:t xml:space="preserve">: </w:t>
      </w:r>
    </w:p>
    <w:p w:rsidR="001E7D95" w:rsidRPr="00647A07" w:rsidRDefault="001E7D95" w:rsidP="001E7D95">
      <w:pPr>
        <w:tabs>
          <w:tab w:val="left" w:pos="1875"/>
        </w:tabs>
        <w:ind w:firstLine="567"/>
        <w:jc w:val="both"/>
        <w:rPr>
          <w:rFonts w:ascii="Times New Roman" w:eastAsia="Times New Roman" w:hAnsi="Times New Roman"/>
          <w:b/>
          <w:bCs/>
          <w:color w:val="000000"/>
          <w:sz w:val="24"/>
          <w:szCs w:val="24"/>
          <w:lang w:val="uk-UA" w:eastAsia="ru-RU"/>
        </w:rPr>
      </w:pPr>
      <w:proofErr w:type="spellStart"/>
      <w:r w:rsidRPr="0045015F">
        <w:rPr>
          <w:rFonts w:ascii="Times New Roman" w:eastAsia="Times New Roman" w:hAnsi="Times New Roman"/>
          <w:color w:val="000000"/>
          <w:sz w:val="24"/>
          <w:szCs w:val="24"/>
          <w:lang w:eastAsia="ru-RU"/>
        </w:rPr>
        <w:t>Очікувану</w:t>
      </w:r>
      <w:proofErr w:type="spellEnd"/>
      <w:r w:rsidRPr="0045015F">
        <w:rPr>
          <w:rFonts w:ascii="Times New Roman" w:eastAsia="Times New Roman" w:hAnsi="Times New Roman"/>
          <w:color w:val="000000"/>
          <w:sz w:val="24"/>
          <w:szCs w:val="24"/>
          <w:lang w:eastAsia="ru-RU"/>
        </w:rPr>
        <w:t xml:space="preserve"> </w:t>
      </w:r>
      <w:proofErr w:type="spellStart"/>
      <w:r w:rsidRPr="0045015F">
        <w:rPr>
          <w:rFonts w:ascii="Times New Roman" w:eastAsia="Times New Roman" w:hAnsi="Times New Roman"/>
          <w:color w:val="000000"/>
          <w:sz w:val="24"/>
          <w:szCs w:val="24"/>
          <w:lang w:eastAsia="ru-RU"/>
        </w:rPr>
        <w:t>вартість</w:t>
      </w:r>
      <w:proofErr w:type="spellEnd"/>
      <w:r w:rsidRPr="0045015F">
        <w:rPr>
          <w:rFonts w:ascii="Times New Roman" w:eastAsia="Times New Roman" w:hAnsi="Times New Roman"/>
          <w:color w:val="000000"/>
          <w:sz w:val="24"/>
          <w:szCs w:val="24"/>
          <w:lang w:eastAsia="ru-RU"/>
        </w:rPr>
        <w:t xml:space="preserve"> предмету </w:t>
      </w:r>
      <w:proofErr w:type="spellStart"/>
      <w:r w:rsidRPr="0045015F">
        <w:rPr>
          <w:rFonts w:ascii="Times New Roman" w:eastAsia="Times New Roman" w:hAnsi="Times New Roman"/>
          <w:color w:val="000000"/>
          <w:sz w:val="24"/>
          <w:szCs w:val="24"/>
          <w:lang w:eastAsia="ru-RU"/>
        </w:rPr>
        <w:t>закупі</w:t>
      </w:r>
      <w:proofErr w:type="gramStart"/>
      <w:r w:rsidRPr="0045015F">
        <w:rPr>
          <w:rFonts w:ascii="Times New Roman" w:eastAsia="Times New Roman" w:hAnsi="Times New Roman"/>
          <w:color w:val="000000"/>
          <w:sz w:val="24"/>
          <w:szCs w:val="24"/>
          <w:lang w:eastAsia="ru-RU"/>
        </w:rPr>
        <w:t>вл</w:t>
      </w:r>
      <w:proofErr w:type="gramEnd"/>
      <w:r w:rsidRPr="0045015F">
        <w:rPr>
          <w:rFonts w:ascii="Times New Roman" w:eastAsia="Times New Roman" w:hAnsi="Times New Roman"/>
          <w:color w:val="000000"/>
          <w:sz w:val="24"/>
          <w:szCs w:val="24"/>
          <w:lang w:eastAsia="ru-RU"/>
        </w:rPr>
        <w:t>і</w:t>
      </w:r>
      <w:proofErr w:type="spellEnd"/>
      <w:r w:rsidRPr="0045015F">
        <w:rPr>
          <w:rFonts w:ascii="Times New Roman" w:eastAsia="Times New Roman" w:hAnsi="Times New Roman"/>
          <w:color w:val="000000"/>
          <w:sz w:val="24"/>
          <w:szCs w:val="24"/>
          <w:lang w:eastAsia="ru-RU"/>
        </w:rPr>
        <w:t xml:space="preserve">: </w:t>
      </w:r>
      <w:r w:rsidRPr="0092733D">
        <w:rPr>
          <w:rFonts w:ascii="Times New Roman" w:hAnsi="Times New Roman"/>
          <w:b/>
          <w:sz w:val="24"/>
          <w:szCs w:val="24"/>
          <w:lang w:val="uk-UA"/>
        </w:rPr>
        <w:t>Насіння овочів (цибуля, кавун), код за ДК021:2015 - 03110000-5 Сільськогосподарські культури, продукція товарного садівництва та рослинництва</w:t>
      </w:r>
      <w:r w:rsidRPr="0045015F">
        <w:rPr>
          <w:rFonts w:ascii="Times New Roman" w:eastAsia="Times New Roman" w:hAnsi="Times New Roman"/>
          <w:color w:val="000000"/>
          <w:sz w:val="24"/>
          <w:szCs w:val="24"/>
          <w:lang w:eastAsia="ru-RU"/>
        </w:rPr>
        <w:t xml:space="preserve"> </w:t>
      </w:r>
      <w:proofErr w:type="spellStart"/>
      <w:r w:rsidRPr="0045015F">
        <w:rPr>
          <w:rFonts w:ascii="Times New Roman" w:eastAsia="Times New Roman" w:hAnsi="Times New Roman"/>
          <w:color w:val="000000"/>
          <w:sz w:val="24"/>
          <w:szCs w:val="24"/>
          <w:lang w:eastAsia="ru-RU"/>
        </w:rPr>
        <w:t>визначено</w:t>
      </w:r>
      <w:proofErr w:type="spellEnd"/>
      <w:r w:rsidRPr="0045015F">
        <w:rPr>
          <w:rFonts w:ascii="Times New Roman" w:eastAsia="Times New Roman" w:hAnsi="Times New Roman"/>
          <w:color w:val="000000"/>
          <w:sz w:val="24"/>
          <w:szCs w:val="24"/>
          <w:lang w:eastAsia="ru-RU"/>
        </w:rPr>
        <w:t xml:space="preserve"> з </w:t>
      </w:r>
      <w:proofErr w:type="spellStart"/>
      <w:r w:rsidRPr="0045015F">
        <w:rPr>
          <w:rFonts w:ascii="Times New Roman" w:eastAsia="Times New Roman" w:hAnsi="Times New Roman"/>
          <w:color w:val="000000"/>
          <w:sz w:val="24"/>
          <w:szCs w:val="24"/>
          <w:lang w:eastAsia="ru-RU"/>
        </w:rPr>
        <w:t>урахуванням</w:t>
      </w:r>
      <w:proofErr w:type="spellEnd"/>
      <w:r w:rsidRPr="0045015F">
        <w:rPr>
          <w:rFonts w:ascii="Times New Roman" w:eastAsia="Times New Roman" w:hAnsi="Times New Roman"/>
          <w:color w:val="000000"/>
          <w:sz w:val="24"/>
          <w:szCs w:val="24"/>
          <w:lang w:eastAsia="ru-RU"/>
        </w:rPr>
        <w:t xml:space="preserve"> «</w:t>
      </w:r>
      <w:proofErr w:type="spellStart"/>
      <w:r w:rsidRPr="0045015F">
        <w:rPr>
          <w:rFonts w:ascii="Times New Roman" w:eastAsia="Times New Roman" w:hAnsi="Times New Roman"/>
          <w:color w:val="000000"/>
          <w:sz w:val="24"/>
          <w:szCs w:val="24"/>
          <w:lang w:eastAsia="ru-RU"/>
        </w:rPr>
        <w:t>Примірної</w:t>
      </w:r>
      <w:proofErr w:type="spellEnd"/>
      <w:r w:rsidRPr="0045015F">
        <w:rPr>
          <w:rFonts w:ascii="Times New Roman" w:eastAsia="Times New Roman" w:hAnsi="Times New Roman"/>
          <w:color w:val="000000"/>
          <w:sz w:val="24"/>
          <w:szCs w:val="24"/>
          <w:lang w:eastAsia="ru-RU"/>
        </w:rPr>
        <w:t xml:space="preserve"> методики </w:t>
      </w:r>
      <w:proofErr w:type="spellStart"/>
      <w:r w:rsidRPr="0045015F">
        <w:rPr>
          <w:rFonts w:ascii="Times New Roman" w:eastAsia="Times New Roman" w:hAnsi="Times New Roman"/>
          <w:color w:val="000000"/>
          <w:sz w:val="24"/>
          <w:szCs w:val="24"/>
          <w:lang w:eastAsia="ru-RU"/>
        </w:rPr>
        <w:t>визначення</w:t>
      </w:r>
      <w:proofErr w:type="spellEnd"/>
      <w:r w:rsidRPr="0045015F">
        <w:rPr>
          <w:rFonts w:ascii="Times New Roman" w:eastAsia="Times New Roman" w:hAnsi="Times New Roman"/>
          <w:color w:val="000000"/>
          <w:sz w:val="24"/>
          <w:szCs w:val="24"/>
          <w:lang w:eastAsia="ru-RU"/>
        </w:rPr>
        <w:t xml:space="preserve"> </w:t>
      </w:r>
      <w:proofErr w:type="spellStart"/>
      <w:r w:rsidRPr="0045015F">
        <w:rPr>
          <w:rFonts w:ascii="Times New Roman" w:eastAsia="Times New Roman" w:hAnsi="Times New Roman"/>
          <w:color w:val="000000"/>
          <w:sz w:val="24"/>
          <w:szCs w:val="24"/>
          <w:lang w:eastAsia="ru-RU"/>
        </w:rPr>
        <w:t>очікуваної</w:t>
      </w:r>
      <w:proofErr w:type="spellEnd"/>
      <w:r w:rsidRPr="0045015F">
        <w:rPr>
          <w:rFonts w:ascii="Times New Roman" w:eastAsia="Times New Roman" w:hAnsi="Times New Roman"/>
          <w:color w:val="000000"/>
          <w:sz w:val="24"/>
          <w:szCs w:val="24"/>
          <w:lang w:eastAsia="ru-RU"/>
        </w:rPr>
        <w:t xml:space="preserve"> </w:t>
      </w:r>
      <w:proofErr w:type="spellStart"/>
      <w:r w:rsidRPr="0045015F">
        <w:rPr>
          <w:rFonts w:ascii="Times New Roman" w:eastAsia="Times New Roman" w:hAnsi="Times New Roman"/>
          <w:color w:val="000000"/>
          <w:sz w:val="24"/>
          <w:szCs w:val="24"/>
          <w:lang w:eastAsia="ru-RU"/>
        </w:rPr>
        <w:t>вартості</w:t>
      </w:r>
      <w:proofErr w:type="spellEnd"/>
      <w:r w:rsidRPr="0045015F">
        <w:rPr>
          <w:rFonts w:ascii="Times New Roman" w:eastAsia="Times New Roman" w:hAnsi="Times New Roman"/>
          <w:color w:val="000000"/>
          <w:sz w:val="24"/>
          <w:szCs w:val="24"/>
          <w:lang w:eastAsia="ru-RU"/>
        </w:rPr>
        <w:t xml:space="preserve"> предмету </w:t>
      </w:r>
      <w:proofErr w:type="spellStart"/>
      <w:r w:rsidRPr="0045015F">
        <w:rPr>
          <w:rFonts w:ascii="Times New Roman" w:eastAsia="Times New Roman" w:hAnsi="Times New Roman"/>
          <w:color w:val="000000"/>
          <w:sz w:val="24"/>
          <w:szCs w:val="24"/>
          <w:lang w:eastAsia="ru-RU"/>
        </w:rPr>
        <w:t>закупівлі</w:t>
      </w:r>
      <w:proofErr w:type="spellEnd"/>
      <w:r w:rsidRPr="0045015F">
        <w:rPr>
          <w:rFonts w:ascii="Times New Roman" w:eastAsia="Times New Roman" w:hAnsi="Times New Roman"/>
          <w:color w:val="000000"/>
          <w:sz w:val="24"/>
          <w:szCs w:val="24"/>
          <w:lang w:eastAsia="ru-RU"/>
        </w:rPr>
        <w:t xml:space="preserve">» </w:t>
      </w:r>
      <w:proofErr w:type="spellStart"/>
      <w:r w:rsidRPr="0045015F">
        <w:rPr>
          <w:rFonts w:ascii="Times New Roman" w:eastAsia="Times New Roman" w:hAnsi="Times New Roman"/>
          <w:color w:val="000000"/>
          <w:sz w:val="24"/>
          <w:szCs w:val="24"/>
          <w:lang w:eastAsia="ru-RU"/>
        </w:rPr>
        <w:t>затвердженої</w:t>
      </w:r>
      <w:proofErr w:type="spellEnd"/>
      <w:r w:rsidRPr="0045015F">
        <w:rPr>
          <w:rFonts w:ascii="Times New Roman" w:eastAsia="Times New Roman" w:hAnsi="Times New Roman"/>
          <w:color w:val="000000"/>
          <w:sz w:val="24"/>
          <w:szCs w:val="24"/>
          <w:lang w:eastAsia="ru-RU"/>
        </w:rPr>
        <w:t xml:space="preserve"> Наказом </w:t>
      </w:r>
      <w:proofErr w:type="spellStart"/>
      <w:r w:rsidRPr="0045015F">
        <w:rPr>
          <w:rFonts w:ascii="Times New Roman" w:eastAsia="Times New Roman" w:hAnsi="Times New Roman"/>
          <w:color w:val="000000"/>
          <w:sz w:val="24"/>
          <w:szCs w:val="24"/>
          <w:lang w:eastAsia="ru-RU"/>
        </w:rPr>
        <w:t>Мінекономіки</w:t>
      </w:r>
      <w:proofErr w:type="spellEnd"/>
      <w:r w:rsidRPr="0045015F">
        <w:rPr>
          <w:rFonts w:ascii="Times New Roman" w:eastAsia="Times New Roman" w:hAnsi="Times New Roman"/>
          <w:color w:val="000000"/>
          <w:sz w:val="24"/>
          <w:szCs w:val="24"/>
          <w:lang w:eastAsia="ru-RU"/>
        </w:rPr>
        <w:t xml:space="preserve"> </w:t>
      </w:r>
      <w:proofErr w:type="spellStart"/>
      <w:r w:rsidRPr="0045015F">
        <w:rPr>
          <w:rFonts w:ascii="Times New Roman" w:eastAsia="Times New Roman" w:hAnsi="Times New Roman"/>
          <w:color w:val="000000"/>
          <w:sz w:val="24"/>
          <w:szCs w:val="24"/>
          <w:lang w:eastAsia="ru-RU"/>
        </w:rPr>
        <w:t>від</w:t>
      </w:r>
      <w:proofErr w:type="spellEnd"/>
      <w:r w:rsidRPr="0045015F">
        <w:rPr>
          <w:rFonts w:ascii="Times New Roman" w:eastAsia="Times New Roman" w:hAnsi="Times New Roman"/>
          <w:color w:val="000000"/>
          <w:sz w:val="24"/>
          <w:szCs w:val="24"/>
          <w:lang w:eastAsia="ru-RU"/>
        </w:rPr>
        <w:t xml:space="preserve"> 18.02.2020 № 275, шляхом </w:t>
      </w:r>
      <w:proofErr w:type="spellStart"/>
      <w:r w:rsidRPr="0045015F">
        <w:rPr>
          <w:rFonts w:ascii="Times New Roman" w:eastAsia="Times New Roman" w:hAnsi="Times New Roman"/>
          <w:color w:val="000000"/>
          <w:sz w:val="24"/>
          <w:szCs w:val="24"/>
          <w:lang w:eastAsia="ru-RU"/>
        </w:rPr>
        <w:t>використання</w:t>
      </w:r>
      <w:proofErr w:type="spellEnd"/>
      <w:r w:rsidRPr="0045015F">
        <w:rPr>
          <w:rFonts w:ascii="Times New Roman" w:eastAsia="Times New Roman" w:hAnsi="Times New Roman"/>
          <w:color w:val="000000"/>
          <w:sz w:val="24"/>
          <w:szCs w:val="24"/>
          <w:lang w:eastAsia="ru-RU"/>
        </w:rPr>
        <w:t xml:space="preserve"> методу «</w:t>
      </w:r>
      <w:proofErr w:type="spellStart"/>
      <w:r w:rsidRPr="0045015F">
        <w:rPr>
          <w:rFonts w:ascii="Times New Roman" w:eastAsia="Times New Roman" w:hAnsi="Times New Roman"/>
          <w:color w:val="000000"/>
          <w:sz w:val="24"/>
          <w:szCs w:val="24"/>
          <w:lang w:eastAsia="ru-RU"/>
        </w:rPr>
        <w:t>порівняння</w:t>
      </w:r>
      <w:proofErr w:type="spellEnd"/>
      <w:r w:rsidRPr="0045015F">
        <w:rPr>
          <w:rFonts w:ascii="Times New Roman" w:eastAsia="Times New Roman" w:hAnsi="Times New Roman"/>
          <w:color w:val="000000"/>
          <w:sz w:val="24"/>
          <w:szCs w:val="24"/>
          <w:lang w:eastAsia="ru-RU"/>
        </w:rPr>
        <w:t xml:space="preserve"> </w:t>
      </w:r>
      <w:proofErr w:type="spellStart"/>
      <w:r w:rsidRPr="0045015F">
        <w:rPr>
          <w:rFonts w:ascii="Times New Roman" w:eastAsia="Times New Roman" w:hAnsi="Times New Roman"/>
          <w:color w:val="000000"/>
          <w:sz w:val="24"/>
          <w:szCs w:val="24"/>
          <w:lang w:eastAsia="ru-RU"/>
        </w:rPr>
        <w:t>ринкових</w:t>
      </w:r>
      <w:proofErr w:type="spellEnd"/>
      <w:r w:rsidRPr="0045015F">
        <w:rPr>
          <w:rFonts w:ascii="Times New Roman" w:eastAsia="Times New Roman" w:hAnsi="Times New Roman"/>
          <w:color w:val="000000"/>
          <w:sz w:val="24"/>
          <w:szCs w:val="24"/>
          <w:lang w:eastAsia="ru-RU"/>
        </w:rPr>
        <w:t xml:space="preserve"> </w:t>
      </w:r>
      <w:proofErr w:type="spellStart"/>
      <w:r w:rsidRPr="0045015F">
        <w:rPr>
          <w:rFonts w:ascii="Times New Roman" w:eastAsia="Times New Roman" w:hAnsi="Times New Roman"/>
          <w:color w:val="000000"/>
          <w:sz w:val="24"/>
          <w:szCs w:val="24"/>
          <w:lang w:eastAsia="ru-RU"/>
        </w:rPr>
        <w:t>цін</w:t>
      </w:r>
      <w:proofErr w:type="spellEnd"/>
      <w:r w:rsidRPr="0045015F">
        <w:rPr>
          <w:rFonts w:ascii="Times New Roman" w:eastAsia="Times New Roman" w:hAnsi="Times New Roman"/>
          <w:color w:val="000000"/>
          <w:sz w:val="24"/>
          <w:szCs w:val="24"/>
          <w:lang w:eastAsia="ru-RU"/>
        </w:rPr>
        <w:t>» (</w:t>
      </w:r>
      <w:proofErr w:type="spellStart"/>
      <w:r w:rsidRPr="0045015F">
        <w:rPr>
          <w:rFonts w:ascii="Times New Roman" w:eastAsia="Times New Roman" w:hAnsi="Times New Roman"/>
          <w:color w:val="000000"/>
          <w:sz w:val="24"/>
          <w:szCs w:val="24"/>
          <w:lang w:eastAsia="ru-RU"/>
        </w:rPr>
        <w:t>товарів</w:t>
      </w:r>
      <w:proofErr w:type="spellEnd"/>
      <w:r w:rsidRPr="0045015F">
        <w:rPr>
          <w:rFonts w:ascii="Times New Roman" w:eastAsia="Times New Roman" w:hAnsi="Times New Roman"/>
          <w:color w:val="000000"/>
          <w:sz w:val="24"/>
          <w:szCs w:val="24"/>
          <w:lang w:eastAsia="ru-RU"/>
        </w:rPr>
        <w:t xml:space="preserve"> з </w:t>
      </w:r>
      <w:proofErr w:type="spellStart"/>
      <w:proofErr w:type="gramStart"/>
      <w:r w:rsidRPr="0045015F">
        <w:rPr>
          <w:rFonts w:ascii="Times New Roman" w:eastAsia="Times New Roman" w:hAnsi="Times New Roman"/>
          <w:color w:val="000000"/>
          <w:sz w:val="24"/>
          <w:szCs w:val="24"/>
          <w:lang w:eastAsia="ru-RU"/>
        </w:rPr>
        <w:t>техн</w:t>
      </w:r>
      <w:proofErr w:type="gramEnd"/>
      <w:r w:rsidRPr="0045015F">
        <w:rPr>
          <w:rFonts w:ascii="Times New Roman" w:eastAsia="Times New Roman" w:hAnsi="Times New Roman"/>
          <w:color w:val="000000"/>
          <w:sz w:val="24"/>
          <w:szCs w:val="24"/>
          <w:lang w:eastAsia="ru-RU"/>
        </w:rPr>
        <w:t>ічними</w:t>
      </w:r>
      <w:proofErr w:type="spellEnd"/>
      <w:r w:rsidRPr="0045015F">
        <w:rPr>
          <w:rFonts w:ascii="Times New Roman" w:eastAsia="Times New Roman" w:hAnsi="Times New Roman"/>
          <w:color w:val="000000"/>
          <w:sz w:val="24"/>
          <w:szCs w:val="24"/>
          <w:lang w:eastAsia="ru-RU"/>
        </w:rPr>
        <w:t xml:space="preserve"> та </w:t>
      </w:r>
      <w:proofErr w:type="spellStart"/>
      <w:r w:rsidRPr="0045015F">
        <w:rPr>
          <w:rFonts w:ascii="Times New Roman" w:eastAsia="Times New Roman" w:hAnsi="Times New Roman"/>
          <w:color w:val="000000"/>
          <w:sz w:val="24"/>
          <w:szCs w:val="24"/>
          <w:lang w:eastAsia="ru-RU"/>
        </w:rPr>
        <w:t>якісними</w:t>
      </w:r>
      <w:proofErr w:type="spellEnd"/>
      <w:r w:rsidRPr="0045015F">
        <w:rPr>
          <w:rFonts w:ascii="Times New Roman" w:eastAsia="Times New Roman" w:hAnsi="Times New Roman"/>
          <w:color w:val="000000"/>
          <w:sz w:val="24"/>
          <w:szCs w:val="24"/>
          <w:lang w:eastAsia="ru-RU"/>
        </w:rPr>
        <w:t xml:space="preserve"> характеристиками </w:t>
      </w:r>
      <w:proofErr w:type="spellStart"/>
      <w:r w:rsidRPr="0045015F">
        <w:rPr>
          <w:rFonts w:ascii="Times New Roman" w:eastAsia="Times New Roman" w:hAnsi="Times New Roman"/>
          <w:color w:val="000000"/>
          <w:sz w:val="24"/>
          <w:szCs w:val="24"/>
          <w:lang w:eastAsia="ru-RU"/>
        </w:rPr>
        <w:t>що</w:t>
      </w:r>
      <w:proofErr w:type="spellEnd"/>
      <w:r w:rsidRPr="0045015F">
        <w:rPr>
          <w:rFonts w:ascii="Times New Roman" w:eastAsia="Times New Roman" w:hAnsi="Times New Roman"/>
          <w:color w:val="000000"/>
          <w:sz w:val="24"/>
          <w:szCs w:val="24"/>
          <w:lang w:eastAsia="ru-RU"/>
        </w:rPr>
        <w:t xml:space="preserve"> </w:t>
      </w:r>
      <w:proofErr w:type="spellStart"/>
      <w:r w:rsidRPr="0045015F">
        <w:rPr>
          <w:rFonts w:ascii="Times New Roman" w:eastAsia="Times New Roman" w:hAnsi="Times New Roman"/>
          <w:color w:val="000000"/>
          <w:sz w:val="24"/>
          <w:szCs w:val="24"/>
          <w:lang w:eastAsia="ru-RU"/>
        </w:rPr>
        <w:t>відповідають</w:t>
      </w:r>
      <w:proofErr w:type="spellEnd"/>
      <w:r w:rsidRPr="0045015F">
        <w:rPr>
          <w:rFonts w:ascii="Times New Roman" w:eastAsia="Times New Roman" w:hAnsi="Times New Roman"/>
          <w:color w:val="000000"/>
          <w:sz w:val="24"/>
          <w:szCs w:val="24"/>
          <w:lang w:eastAsia="ru-RU"/>
        </w:rPr>
        <w:t xml:space="preserve"> предмету </w:t>
      </w:r>
      <w:proofErr w:type="spellStart"/>
      <w:r w:rsidRPr="0045015F">
        <w:rPr>
          <w:rFonts w:ascii="Times New Roman" w:eastAsia="Times New Roman" w:hAnsi="Times New Roman"/>
          <w:color w:val="000000"/>
          <w:sz w:val="24"/>
          <w:szCs w:val="24"/>
          <w:lang w:eastAsia="ru-RU"/>
        </w:rPr>
        <w:t>закупівлі</w:t>
      </w:r>
      <w:proofErr w:type="spellEnd"/>
      <w:r w:rsidRPr="0045015F">
        <w:rPr>
          <w:rFonts w:ascii="Times New Roman" w:eastAsia="Times New Roman" w:hAnsi="Times New Roman"/>
          <w:color w:val="000000"/>
          <w:sz w:val="24"/>
          <w:szCs w:val="24"/>
          <w:lang w:eastAsia="ru-RU"/>
        </w:rPr>
        <w:t xml:space="preserve">) та </w:t>
      </w:r>
      <w:proofErr w:type="spellStart"/>
      <w:r w:rsidRPr="0045015F">
        <w:rPr>
          <w:rFonts w:ascii="Times New Roman" w:eastAsia="Times New Roman" w:hAnsi="Times New Roman"/>
          <w:color w:val="000000"/>
          <w:sz w:val="24"/>
          <w:szCs w:val="24"/>
          <w:lang w:eastAsia="ru-RU"/>
        </w:rPr>
        <w:t>застосування</w:t>
      </w:r>
      <w:proofErr w:type="spellEnd"/>
      <w:r w:rsidRPr="0045015F">
        <w:rPr>
          <w:rFonts w:ascii="Times New Roman" w:eastAsia="Times New Roman" w:hAnsi="Times New Roman"/>
          <w:color w:val="000000"/>
          <w:sz w:val="24"/>
          <w:szCs w:val="24"/>
          <w:lang w:eastAsia="ru-RU"/>
        </w:rPr>
        <w:t xml:space="preserve"> </w:t>
      </w:r>
      <w:proofErr w:type="spellStart"/>
      <w:r w:rsidRPr="0045015F">
        <w:rPr>
          <w:rFonts w:ascii="Times New Roman" w:eastAsia="Times New Roman" w:hAnsi="Times New Roman"/>
          <w:color w:val="000000"/>
          <w:sz w:val="24"/>
          <w:szCs w:val="24"/>
          <w:lang w:eastAsia="ru-RU"/>
        </w:rPr>
        <w:t>очікуваного</w:t>
      </w:r>
      <w:proofErr w:type="spellEnd"/>
      <w:r w:rsidRPr="0045015F">
        <w:rPr>
          <w:rFonts w:ascii="Times New Roman" w:eastAsia="Times New Roman" w:hAnsi="Times New Roman"/>
          <w:color w:val="000000"/>
          <w:sz w:val="24"/>
          <w:szCs w:val="24"/>
          <w:lang w:eastAsia="ru-RU"/>
        </w:rPr>
        <w:t xml:space="preserve"> </w:t>
      </w:r>
      <w:proofErr w:type="spellStart"/>
      <w:r w:rsidRPr="0045015F">
        <w:rPr>
          <w:rFonts w:ascii="Times New Roman" w:eastAsia="Times New Roman" w:hAnsi="Times New Roman"/>
          <w:color w:val="000000"/>
          <w:sz w:val="24"/>
          <w:szCs w:val="24"/>
          <w:lang w:eastAsia="ru-RU"/>
        </w:rPr>
        <w:t>індексу</w:t>
      </w:r>
      <w:proofErr w:type="spellEnd"/>
      <w:r w:rsidRPr="0045015F">
        <w:rPr>
          <w:rFonts w:ascii="Times New Roman" w:eastAsia="Times New Roman" w:hAnsi="Times New Roman"/>
          <w:color w:val="000000"/>
          <w:sz w:val="24"/>
          <w:szCs w:val="24"/>
          <w:lang w:eastAsia="ru-RU"/>
        </w:rPr>
        <w:t xml:space="preserve"> </w:t>
      </w:r>
      <w:proofErr w:type="spellStart"/>
      <w:r w:rsidRPr="0045015F">
        <w:rPr>
          <w:rFonts w:ascii="Times New Roman" w:eastAsia="Times New Roman" w:hAnsi="Times New Roman"/>
          <w:color w:val="000000"/>
          <w:sz w:val="24"/>
          <w:szCs w:val="24"/>
          <w:lang w:eastAsia="ru-RU"/>
        </w:rPr>
        <w:t>інфляції</w:t>
      </w:r>
      <w:proofErr w:type="spellEnd"/>
      <w:r w:rsidRPr="0045015F">
        <w:rPr>
          <w:rFonts w:ascii="Times New Roman" w:eastAsia="Times New Roman" w:hAnsi="Times New Roman"/>
          <w:color w:val="000000"/>
          <w:sz w:val="24"/>
          <w:szCs w:val="24"/>
          <w:lang w:eastAsia="ru-RU"/>
        </w:rPr>
        <w:t xml:space="preserve"> в 2023 </w:t>
      </w:r>
      <w:proofErr w:type="spellStart"/>
      <w:r w:rsidRPr="0045015F">
        <w:rPr>
          <w:rFonts w:ascii="Times New Roman" w:eastAsia="Times New Roman" w:hAnsi="Times New Roman"/>
          <w:color w:val="000000"/>
          <w:sz w:val="24"/>
          <w:szCs w:val="24"/>
          <w:lang w:eastAsia="ru-RU"/>
        </w:rPr>
        <w:t>році</w:t>
      </w:r>
      <w:proofErr w:type="spellEnd"/>
      <w:r w:rsidRPr="0045015F">
        <w:rPr>
          <w:rFonts w:ascii="Times New Roman" w:eastAsia="Times New Roman" w:hAnsi="Times New Roman"/>
          <w:color w:val="000000"/>
          <w:sz w:val="24"/>
          <w:szCs w:val="24"/>
          <w:lang w:eastAsia="ru-RU"/>
        </w:rPr>
        <w:t xml:space="preserve">. </w:t>
      </w:r>
      <w:proofErr w:type="spellStart"/>
      <w:r w:rsidRPr="0045015F">
        <w:rPr>
          <w:rFonts w:ascii="Times New Roman" w:eastAsia="Times New Roman" w:hAnsi="Times New Roman"/>
          <w:color w:val="000000"/>
          <w:sz w:val="24"/>
          <w:szCs w:val="24"/>
          <w:lang w:eastAsia="ru-RU"/>
        </w:rPr>
        <w:t>Розмір</w:t>
      </w:r>
      <w:proofErr w:type="spellEnd"/>
      <w:r w:rsidRPr="0045015F">
        <w:rPr>
          <w:rFonts w:ascii="Times New Roman" w:eastAsia="Times New Roman" w:hAnsi="Times New Roman"/>
          <w:color w:val="000000"/>
          <w:sz w:val="24"/>
          <w:szCs w:val="24"/>
          <w:lang w:eastAsia="ru-RU"/>
        </w:rPr>
        <w:t xml:space="preserve"> бюджетного </w:t>
      </w:r>
      <w:proofErr w:type="spellStart"/>
      <w:r w:rsidRPr="0045015F">
        <w:rPr>
          <w:rFonts w:ascii="Times New Roman" w:eastAsia="Times New Roman" w:hAnsi="Times New Roman"/>
          <w:color w:val="000000"/>
          <w:sz w:val="24"/>
          <w:szCs w:val="24"/>
          <w:lang w:eastAsia="ru-RU"/>
        </w:rPr>
        <w:t>призначення</w:t>
      </w:r>
      <w:proofErr w:type="spellEnd"/>
      <w:r w:rsidRPr="0045015F">
        <w:rPr>
          <w:rFonts w:ascii="Times New Roman" w:eastAsia="Times New Roman" w:hAnsi="Times New Roman"/>
          <w:color w:val="000000"/>
          <w:sz w:val="24"/>
          <w:szCs w:val="24"/>
          <w:lang w:eastAsia="ru-RU"/>
        </w:rPr>
        <w:t xml:space="preserve"> </w:t>
      </w:r>
      <w:proofErr w:type="spellStart"/>
      <w:r w:rsidRPr="0045015F">
        <w:rPr>
          <w:rFonts w:ascii="Times New Roman" w:eastAsia="Times New Roman" w:hAnsi="Times New Roman"/>
          <w:color w:val="000000"/>
          <w:sz w:val="24"/>
          <w:szCs w:val="24"/>
          <w:lang w:eastAsia="ru-RU"/>
        </w:rPr>
        <w:t>зі</w:t>
      </w:r>
      <w:proofErr w:type="spellEnd"/>
      <w:r w:rsidRPr="0045015F">
        <w:rPr>
          <w:rFonts w:ascii="Times New Roman" w:eastAsia="Times New Roman" w:hAnsi="Times New Roman"/>
          <w:color w:val="000000"/>
          <w:sz w:val="24"/>
          <w:szCs w:val="24"/>
          <w:lang w:eastAsia="ru-RU"/>
        </w:rPr>
        <w:t xml:space="preserve"> </w:t>
      </w:r>
      <w:proofErr w:type="spellStart"/>
      <w:r w:rsidRPr="0045015F">
        <w:rPr>
          <w:rFonts w:ascii="Times New Roman" w:eastAsia="Times New Roman" w:hAnsi="Times New Roman"/>
          <w:color w:val="000000"/>
          <w:sz w:val="24"/>
          <w:szCs w:val="24"/>
          <w:lang w:eastAsia="ru-RU"/>
        </w:rPr>
        <w:t>спеціального</w:t>
      </w:r>
      <w:proofErr w:type="spellEnd"/>
      <w:r w:rsidRPr="0045015F">
        <w:rPr>
          <w:rFonts w:ascii="Times New Roman" w:eastAsia="Times New Roman" w:hAnsi="Times New Roman"/>
          <w:color w:val="000000"/>
          <w:sz w:val="24"/>
          <w:szCs w:val="24"/>
          <w:lang w:eastAsia="ru-RU"/>
        </w:rPr>
        <w:t xml:space="preserve"> фонду бюджету </w:t>
      </w:r>
      <w:proofErr w:type="spellStart"/>
      <w:r w:rsidRPr="0045015F">
        <w:rPr>
          <w:rFonts w:ascii="Times New Roman" w:eastAsia="Times New Roman" w:hAnsi="Times New Roman"/>
          <w:color w:val="000000"/>
          <w:sz w:val="24"/>
          <w:szCs w:val="24"/>
          <w:lang w:eastAsia="ru-RU"/>
        </w:rPr>
        <w:t>коледжу</w:t>
      </w:r>
      <w:proofErr w:type="spellEnd"/>
      <w:r w:rsidRPr="0045015F">
        <w:rPr>
          <w:rFonts w:ascii="Times New Roman" w:eastAsia="Times New Roman" w:hAnsi="Times New Roman"/>
          <w:color w:val="000000"/>
          <w:sz w:val="24"/>
          <w:szCs w:val="24"/>
          <w:lang w:eastAsia="ru-RU"/>
        </w:rPr>
        <w:t xml:space="preserve"> (</w:t>
      </w:r>
      <w:proofErr w:type="spellStart"/>
      <w:r w:rsidRPr="0045015F">
        <w:rPr>
          <w:rFonts w:ascii="Times New Roman" w:eastAsia="Times New Roman" w:hAnsi="Times New Roman"/>
          <w:color w:val="000000"/>
          <w:sz w:val="24"/>
          <w:szCs w:val="24"/>
          <w:lang w:eastAsia="ru-RU"/>
        </w:rPr>
        <w:t>власні</w:t>
      </w:r>
      <w:proofErr w:type="spellEnd"/>
      <w:r w:rsidRPr="0045015F">
        <w:rPr>
          <w:rFonts w:ascii="Times New Roman" w:eastAsia="Times New Roman" w:hAnsi="Times New Roman"/>
          <w:color w:val="000000"/>
          <w:sz w:val="24"/>
          <w:szCs w:val="24"/>
          <w:lang w:eastAsia="ru-RU"/>
        </w:rPr>
        <w:t xml:space="preserve"> </w:t>
      </w:r>
      <w:proofErr w:type="spellStart"/>
      <w:r w:rsidRPr="0045015F">
        <w:rPr>
          <w:rFonts w:ascii="Times New Roman" w:eastAsia="Times New Roman" w:hAnsi="Times New Roman"/>
          <w:color w:val="000000"/>
          <w:sz w:val="24"/>
          <w:szCs w:val="24"/>
          <w:lang w:eastAsia="ru-RU"/>
        </w:rPr>
        <w:t>надходження</w:t>
      </w:r>
      <w:proofErr w:type="spellEnd"/>
      <w:r w:rsidRPr="0045015F">
        <w:rPr>
          <w:rFonts w:ascii="Times New Roman" w:eastAsia="Times New Roman" w:hAnsi="Times New Roman"/>
          <w:color w:val="000000"/>
          <w:sz w:val="24"/>
          <w:szCs w:val="24"/>
          <w:lang w:eastAsia="ru-RU"/>
        </w:rPr>
        <w:t xml:space="preserve"> </w:t>
      </w:r>
      <w:proofErr w:type="spellStart"/>
      <w:r w:rsidRPr="0045015F">
        <w:rPr>
          <w:rFonts w:ascii="Times New Roman" w:eastAsia="Times New Roman" w:hAnsi="Times New Roman"/>
          <w:color w:val="000000"/>
          <w:sz w:val="24"/>
          <w:szCs w:val="24"/>
          <w:lang w:eastAsia="ru-RU"/>
        </w:rPr>
        <w:t>від</w:t>
      </w:r>
      <w:proofErr w:type="spellEnd"/>
      <w:r w:rsidRPr="0045015F">
        <w:rPr>
          <w:rFonts w:ascii="Times New Roman" w:eastAsia="Times New Roman" w:hAnsi="Times New Roman"/>
          <w:color w:val="000000"/>
          <w:sz w:val="24"/>
          <w:szCs w:val="24"/>
          <w:lang w:eastAsia="ru-RU"/>
        </w:rPr>
        <w:t xml:space="preserve"> </w:t>
      </w:r>
      <w:proofErr w:type="spellStart"/>
      <w:r w:rsidRPr="0045015F">
        <w:rPr>
          <w:rFonts w:ascii="Times New Roman" w:eastAsia="Times New Roman" w:hAnsi="Times New Roman"/>
          <w:color w:val="000000"/>
          <w:sz w:val="24"/>
          <w:szCs w:val="24"/>
          <w:lang w:eastAsia="ru-RU"/>
        </w:rPr>
        <w:t>господарської</w:t>
      </w:r>
      <w:proofErr w:type="spellEnd"/>
      <w:r w:rsidRPr="0045015F">
        <w:rPr>
          <w:rFonts w:ascii="Times New Roman" w:eastAsia="Times New Roman" w:hAnsi="Times New Roman"/>
          <w:color w:val="000000"/>
          <w:sz w:val="24"/>
          <w:szCs w:val="24"/>
          <w:lang w:eastAsia="ru-RU"/>
        </w:rPr>
        <w:t xml:space="preserve"> </w:t>
      </w:r>
      <w:proofErr w:type="spellStart"/>
      <w:r w:rsidRPr="0045015F">
        <w:rPr>
          <w:rFonts w:ascii="Times New Roman" w:eastAsia="Times New Roman" w:hAnsi="Times New Roman"/>
          <w:color w:val="000000"/>
          <w:sz w:val="24"/>
          <w:szCs w:val="24"/>
          <w:lang w:eastAsia="ru-RU"/>
        </w:rPr>
        <w:t>діяльності</w:t>
      </w:r>
      <w:proofErr w:type="spellEnd"/>
      <w:r w:rsidRPr="0045015F">
        <w:rPr>
          <w:rFonts w:ascii="Times New Roman" w:eastAsia="Times New Roman" w:hAnsi="Times New Roman"/>
          <w:color w:val="000000"/>
          <w:sz w:val="24"/>
          <w:szCs w:val="24"/>
          <w:lang w:eastAsia="ru-RU"/>
        </w:rPr>
        <w:t xml:space="preserve">) </w:t>
      </w:r>
      <w:proofErr w:type="spellStart"/>
      <w:r w:rsidRPr="0045015F">
        <w:rPr>
          <w:rFonts w:ascii="Times New Roman" w:eastAsia="Times New Roman" w:hAnsi="Times New Roman"/>
          <w:color w:val="000000"/>
          <w:sz w:val="24"/>
          <w:szCs w:val="24"/>
          <w:lang w:eastAsia="ru-RU"/>
        </w:rPr>
        <w:t>сформований</w:t>
      </w:r>
      <w:proofErr w:type="spellEnd"/>
      <w:r w:rsidRPr="0045015F">
        <w:rPr>
          <w:rFonts w:ascii="Times New Roman" w:eastAsia="Times New Roman" w:hAnsi="Times New Roman"/>
          <w:color w:val="000000"/>
          <w:sz w:val="24"/>
          <w:szCs w:val="24"/>
          <w:lang w:eastAsia="ru-RU"/>
        </w:rPr>
        <w:t xml:space="preserve"> з </w:t>
      </w:r>
      <w:proofErr w:type="spellStart"/>
      <w:r w:rsidRPr="0045015F">
        <w:rPr>
          <w:rFonts w:ascii="Times New Roman" w:eastAsia="Times New Roman" w:hAnsi="Times New Roman"/>
          <w:color w:val="000000"/>
          <w:sz w:val="24"/>
          <w:szCs w:val="24"/>
          <w:lang w:eastAsia="ru-RU"/>
        </w:rPr>
        <w:t>урахуванням</w:t>
      </w:r>
      <w:proofErr w:type="spellEnd"/>
      <w:r w:rsidRPr="0045015F">
        <w:rPr>
          <w:rFonts w:ascii="Times New Roman" w:eastAsia="Times New Roman" w:hAnsi="Times New Roman"/>
          <w:color w:val="000000"/>
          <w:sz w:val="24"/>
          <w:szCs w:val="24"/>
          <w:lang w:eastAsia="ru-RU"/>
        </w:rPr>
        <w:t xml:space="preserve"> </w:t>
      </w:r>
      <w:proofErr w:type="spellStart"/>
      <w:r w:rsidRPr="0045015F">
        <w:rPr>
          <w:rFonts w:ascii="Times New Roman" w:eastAsia="Times New Roman" w:hAnsi="Times New Roman"/>
          <w:color w:val="000000"/>
          <w:sz w:val="24"/>
          <w:szCs w:val="24"/>
          <w:lang w:eastAsia="ru-RU"/>
        </w:rPr>
        <w:t>наявної</w:t>
      </w:r>
      <w:proofErr w:type="spellEnd"/>
      <w:r w:rsidRPr="0045015F">
        <w:rPr>
          <w:rFonts w:ascii="Times New Roman" w:eastAsia="Times New Roman" w:hAnsi="Times New Roman"/>
          <w:color w:val="000000"/>
          <w:sz w:val="24"/>
          <w:szCs w:val="24"/>
          <w:lang w:eastAsia="ru-RU"/>
        </w:rPr>
        <w:t xml:space="preserve"> потреби в </w:t>
      </w:r>
      <w:proofErr w:type="spellStart"/>
      <w:r w:rsidRPr="0045015F">
        <w:rPr>
          <w:rFonts w:ascii="Times New Roman" w:eastAsia="Times New Roman" w:hAnsi="Times New Roman"/>
          <w:color w:val="000000"/>
          <w:sz w:val="24"/>
          <w:szCs w:val="24"/>
          <w:lang w:eastAsia="ru-RU"/>
        </w:rPr>
        <w:t>закупівлі</w:t>
      </w:r>
      <w:proofErr w:type="spellEnd"/>
      <w:r w:rsidRPr="0045015F">
        <w:rPr>
          <w:rFonts w:ascii="Times New Roman" w:eastAsia="Times New Roman" w:hAnsi="Times New Roman"/>
          <w:color w:val="000000"/>
          <w:sz w:val="24"/>
          <w:szCs w:val="24"/>
          <w:lang w:eastAsia="ru-RU"/>
        </w:rPr>
        <w:t xml:space="preserve"> </w:t>
      </w:r>
      <w:proofErr w:type="spellStart"/>
      <w:r w:rsidRPr="0045015F">
        <w:rPr>
          <w:rFonts w:ascii="Times New Roman" w:eastAsia="Times New Roman" w:hAnsi="Times New Roman"/>
          <w:color w:val="000000"/>
          <w:sz w:val="24"/>
          <w:szCs w:val="24"/>
          <w:lang w:eastAsia="ru-RU"/>
        </w:rPr>
        <w:t>даного</w:t>
      </w:r>
      <w:proofErr w:type="spellEnd"/>
      <w:r w:rsidRPr="0045015F">
        <w:rPr>
          <w:rFonts w:ascii="Times New Roman" w:eastAsia="Times New Roman" w:hAnsi="Times New Roman"/>
          <w:color w:val="000000"/>
          <w:sz w:val="24"/>
          <w:szCs w:val="24"/>
          <w:lang w:eastAsia="ru-RU"/>
        </w:rPr>
        <w:t xml:space="preserve"> виду товару та становить</w:t>
      </w:r>
      <w:r w:rsidRPr="0045015F">
        <w:rPr>
          <w:rFonts w:ascii="Times New Roman" w:eastAsia="Times New Roman" w:hAnsi="Times New Roman"/>
          <w:b/>
          <w:color w:val="000000"/>
          <w:sz w:val="24"/>
          <w:szCs w:val="24"/>
          <w:lang w:eastAsia="ru-RU"/>
        </w:rPr>
        <w:t xml:space="preserve"> </w:t>
      </w:r>
      <w:r>
        <w:rPr>
          <w:rFonts w:ascii="Times New Roman" w:eastAsia="Times New Roman" w:hAnsi="Times New Roman"/>
          <w:b/>
          <w:bCs/>
          <w:color w:val="000000"/>
          <w:sz w:val="24"/>
          <w:szCs w:val="24"/>
          <w:lang w:val="uk-UA" w:eastAsia="ru-RU"/>
        </w:rPr>
        <w:t>408</w:t>
      </w:r>
      <w:r w:rsidRPr="0045015F">
        <w:rPr>
          <w:rFonts w:ascii="Times New Roman" w:eastAsia="Times New Roman" w:hAnsi="Times New Roman"/>
          <w:b/>
          <w:bCs/>
          <w:color w:val="000000"/>
          <w:sz w:val="24"/>
          <w:szCs w:val="24"/>
          <w:lang w:eastAsia="ru-RU"/>
        </w:rPr>
        <w:t>000,00</w:t>
      </w:r>
      <w:r w:rsidRPr="0045015F">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val="uk-UA" w:eastAsia="ru-RU"/>
        </w:rPr>
        <w:t>чотириста</w:t>
      </w:r>
      <w:r w:rsidRPr="0045015F">
        <w:rPr>
          <w:rFonts w:ascii="Times New Roman" w:eastAsia="Times New Roman" w:hAnsi="Times New Roman"/>
          <w:b/>
          <w:color w:val="000000"/>
          <w:sz w:val="24"/>
          <w:szCs w:val="24"/>
          <w:lang w:eastAsia="ru-RU"/>
        </w:rPr>
        <w:t xml:space="preserve"> </w:t>
      </w:r>
      <w:proofErr w:type="spellStart"/>
      <w:r w:rsidRPr="0045015F">
        <w:rPr>
          <w:rFonts w:ascii="Times New Roman" w:eastAsia="Times New Roman" w:hAnsi="Times New Roman"/>
          <w:b/>
          <w:color w:val="000000"/>
          <w:sz w:val="24"/>
          <w:szCs w:val="24"/>
          <w:lang w:eastAsia="ru-RU"/>
        </w:rPr>
        <w:t>вісім</w:t>
      </w:r>
      <w:proofErr w:type="spellEnd"/>
      <w:r w:rsidRPr="0045015F">
        <w:rPr>
          <w:rFonts w:ascii="Times New Roman" w:eastAsia="Times New Roman" w:hAnsi="Times New Roman"/>
          <w:b/>
          <w:color w:val="000000"/>
          <w:sz w:val="24"/>
          <w:szCs w:val="24"/>
          <w:lang w:eastAsia="ru-RU"/>
        </w:rPr>
        <w:t xml:space="preserve"> </w:t>
      </w:r>
      <w:proofErr w:type="spellStart"/>
      <w:r w:rsidRPr="0045015F">
        <w:rPr>
          <w:rFonts w:ascii="Times New Roman" w:eastAsia="Times New Roman" w:hAnsi="Times New Roman"/>
          <w:b/>
          <w:color w:val="000000"/>
          <w:sz w:val="24"/>
          <w:szCs w:val="24"/>
          <w:lang w:eastAsia="ru-RU"/>
        </w:rPr>
        <w:t>тисяч</w:t>
      </w:r>
      <w:proofErr w:type="spellEnd"/>
      <w:r w:rsidRPr="0045015F">
        <w:rPr>
          <w:rFonts w:ascii="Times New Roman" w:eastAsia="Times New Roman" w:hAnsi="Times New Roman"/>
          <w:b/>
          <w:color w:val="000000"/>
          <w:sz w:val="24"/>
          <w:szCs w:val="24"/>
          <w:lang w:eastAsia="ru-RU"/>
        </w:rPr>
        <w:t xml:space="preserve"> грн. </w:t>
      </w:r>
      <w:proofErr w:type="gramStart"/>
      <w:r w:rsidRPr="0045015F">
        <w:rPr>
          <w:rFonts w:ascii="Times New Roman" w:eastAsia="Times New Roman" w:hAnsi="Times New Roman"/>
          <w:b/>
          <w:color w:val="000000"/>
          <w:sz w:val="24"/>
          <w:szCs w:val="24"/>
          <w:lang w:eastAsia="ru-RU"/>
        </w:rPr>
        <w:t xml:space="preserve">00 коп.) </w:t>
      </w:r>
      <w:proofErr w:type="spellStart"/>
      <w:r w:rsidRPr="0045015F">
        <w:rPr>
          <w:rFonts w:ascii="Times New Roman" w:eastAsia="Times New Roman" w:hAnsi="Times New Roman"/>
          <w:b/>
          <w:color w:val="000000"/>
          <w:sz w:val="24"/>
          <w:szCs w:val="24"/>
          <w:lang w:eastAsia="ru-RU"/>
        </w:rPr>
        <w:t>гривень</w:t>
      </w:r>
      <w:proofErr w:type="spellEnd"/>
      <w:r w:rsidRPr="0045015F">
        <w:rPr>
          <w:rFonts w:ascii="Times New Roman" w:eastAsia="Times New Roman" w:hAnsi="Times New Roman"/>
          <w:b/>
          <w:color w:val="000000"/>
          <w:sz w:val="24"/>
          <w:szCs w:val="24"/>
          <w:lang w:eastAsia="ru-RU"/>
        </w:rPr>
        <w:t xml:space="preserve"> з ПДВ</w:t>
      </w:r>
      <w:r>
        <w:rPr>
          <w:rFonts w:ascii="Times New Roman" w:eastAsia="Times New Roman" w:hAnsi="Times New Roman"/>
          <w:b/>
          <w:bCs/>
          <w:color w:val="000000"/>
          <w:sz w:val="24"/>
          <w:szCs w:val="24"/>
          <w:lang w:val="uk-UA" w:eastAsia="ru-RU"/>
        </w:rPr>
        <w:t>, в тому числі Лот 1 – 191200,00 грн. з ПДВ та Лот 2 – 216800,00 грн. з ПДВ.</w:t>
      </w:r>
      <w:proofErr w:type="gramEnd"/>
    </w:p>
    <w:p w:rsidR="003965F0" w:rsidRPr="001E7D95" w:rsidRDefault="001E7D95">
      <w:pPr>
        <w:rPr>
          <w:lang w:val="uk-UA"/>
        </w:rPr>
      </w:pPr>
    </w:p>
    <w:sectPr w:rsidR="003965F0" w:rsidRPr="001E7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103"/>
    <w:multiLevelType w:val="hybridMultilevel"/>
    <w:tmpl w:val="437EC698"/>
    <w:lvl w:ilvl="0" w:tplc="EAE4AE1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067C00"/>
    <w:multiLevelType w:val="hybridMultilevel"/>
    <w:tmpl w:val="437EC698"/>
    <w:lvl w:ilvl="0" w:tplc="EAE4AE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95"/>
    <w:rsid w:val="001E7D95"/>
    <w:rsid w:val="002717D0"/>
    <w:rsid w:val="00E0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9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4"/>
    <w:uiPriority w:val="99"/>
    <w:qFormat/>
    <w:rsid w:val="001E7D95"/>
    <w:pPr>
      <w:suppressAutoHyphens/>
      <w:spacing w:before="280" w:after="280" w:line="240" w:lineRule="auto"/>
    </w:pPr>
    <w:rPr>
      <w:rFonts w:ascii="Times New Roman" w:hAnsi="Times New Roman"/>
      <w:sz w:val="24"/>
      <w:szCs w:val="24"/>
      <w:lang w:eastAsia="zh-CN"/>
    </w:rPr>
  </w:style>
  <w:style w:type="character" w:customStyle="1" w:styleId="a4">
    <w:name w:val="Обычный (веб) Знак"/>
    <w:aliases w:val="Обычный (Web) Знак,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uiPriority w:val="99"/>
    <w:locked/>
    <w:rsid w:val="001E7D95"/>
    <w:rPr>
      <w:rFonts w:ascii="Times New Roman" w:eastAsia="Calibri" w:hAnsi="Times New Roman" w:cs="Times New Roman"/>
      <w:sz w:val="24"/>
      <w:szCs w:val="24"/>
      <w:lang w:eastAsia="zh-CN"/>
    </w:rPr>
  </w:style>
  <w:style w:type="character" w:customStyle="1" w:styleId="2">
    <w:name w:val="Основной текст (2)_"/>
    <w:link w:val="20"/>
    <w:rsid w:val="001E7D95"/>
    <w:rPr>
      <w:shd w:val="clear" w:color="auto" w:fill="FFFFFF"/>
    </w:rPr>
  </w:style>
  <w:style w:type="character" w:customStyle="1" w:styleId="8">
    <w:name w:val="Основной текст (8)_"/>
    <w:link w:val="80"/>
    <w:rsid w:val="001E7D95"/>
    <w:rPr>
      <w:b/>
      <w:bCs/>
      <w:shd w:val="clear" w:color="auto" w:fill="FFFFFF"/>
    </w:rPr>
  </w:style>
  <w:style w:type="paragraph" w:customStyle="1" w:styleId="20">
    <w:name w:val="Основной текст (2)"/>
    <w:basedOn w:val="a"/>
    <w:link w:val="2"/>
    <w:rsid w:val="001E7D95"/>
    <w:pPr>
      <w:widowControl w:val="0"/>
      <w:shd w:val="clear" w:color="auto" w:fill="FFFFFF"/>
      <w:spacing w:after="0" w:line="0" w:lineRule="atLeast"/>
      <w:ind w:hanging="300"/>
      <w:jc w:val="center"/>
    </w:pPr>
    <w:rPr>
      <w:rFonts w:asciiTheme="minorHAnsi" w:eastAsiaTheme="minorHAnsi" w:hAnsiTheme="minorHAnsi" w:cstheme="minorBidi"/>
    </w:rPr>
  </w:style>
  <w:style w:type="paragraph" w:customStyle="1" w:styleId="80">
    <w:name w:val="Основной текст (8)"/>
    <w:basedOn w:val="a"/>
    <w:link w:val="8"/>
    <w:rsid w:val="001E7D95"/>
    <w:pPr>
      <w:widowControl w:val="0"/>
      <w:shd w:val="clear" w:color="auto" w:fill="FFFFFF"/>
      <w:spacing w:after="0" w:line="278" w:lineRule="exact"/>
      <w:ind w:firstLine="840"/>
      <w:jc w:val="both"/>
    </w:pPr>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9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4"/>
    <w:uiPriority w:val="99"/>
    <w:qFormat/>
    <w:rsid w:val="001E7D95"/>
    <w:pPr>
      <w:suppressAutoHyphens/>
      <w:spacing w:before="280" w:after="280" w:line="240" w:lineRule="auto"/>
    </w:pPr>
    <w:rPr>
      <w:rFonts w:ascii="Times New Roman" w:hAnsi="Times New Roman"/>
      <w:sz w:val="24"/>
      <w:szCs w:val="24"/>
      <w:lang w:eastAsia="zh-CN"/>
    </w:rPr>
  </w:style>
  <w:style w:type="character" w:customStyle="1" w:styleId="a4">
    <w:name w:val="Обычный (веб) Знак"/>
    <w:aliases w:val="Обычный (Web) Знак,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uiPriority w:val="99"/>
    <w:locked/>
    <w:rsid w:val="001E7D95"/>
    <w:rPr>
      <w:rFonts w:ascii="Times New Roman" w:eastAsia="Calibri" w:hAnsi="Times New Roman" w:cs="Times New Roman"/>
      <w:sz w:val="24"/>
      <w:szCs w:val="24"/>
      <w:lang w:eastAsia="zh-CN"/>
    </w:rPr>
  </w:style>
  <w:style w:type="character" w:customStyle="1" w:styleId="2">
    <w:name w:val="Основной текст (2)_"/>
    <w:link w:val="20"/>
    <w:rsid w:val="001E7D95"/>
    <w:rPr>
      <w:shd w:val="clear" w:color="auto" w:fill="FFFFFF"/>
    </w:rPr>
  </w:style>
  <w:style w:type="character" w:customStyle="1" w:styleId="8">
    <w:name w:val="Основной текст (8)_"/>
    <w:link w:val="80"/>
    <w:rsid w:val="001E7D95"/>
    <w:rPr>
      <w:b/>
      <w:bCs/>
      <w:shd w:val="clear" w:color="auto" w:fill="FFFFFF"/>
    </w:rPr>
  </w:style>
  <w:style w:type="paragraph" w:customStyle="1" w:styleId="20">
    <w:name w:val="Основной текст (2)"/>
    <w:basedOn w:val="a"/>
    <w:link w:val="2"/>
    <w:rsid w:val="001E7D95"/>
    <w:pPr>
      <w:widowControl w:val="0"/>
      <w:shd w:val="clear" w:color="auto" w:fill="FFFFFF"/>
      <w:spacing w:after="0" w:line="0" w:lineRule="atLeast"/>
      <w:ind w:hanging="300"/>
      <w:jc w:val="center"/>
    </w:pPr>
    <w:rPr>
      <w:rFonts w:asciiTheme="minorHAnsi" w:eastAsiaTheme="minorHAnsi" w:hAnsiTheme="minorHAnsi" w:cstheme="minorBidi"/>
    </w:rPr>
  </w:style>
  <w:style w:type="paragraph" w:customStyle="1" w:styleId="80">
    <w:name w:val="Основной текст (8)"/>
    <w:basedOn w:val="a"/>
    <w:link w:val="8"/>
    <w:rsid w:val="001E7D95"/>
    <w:pPr>
      <w:widowControl w:val="0"/>
      <w:shd w:val="clear" w:color="auto" w:fill="FFFFFF"/>
      <w:spacing w:after="0" w:line="278" w:lineRule="exact"/>
      <w:ind w:firstLine="840"/>
      <w:jc w:val="both"/>
    </w:pPr>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Кучер</dc:creator>
  <cp:lastModifiedBy>Наталія Кучер</cp:lastModifiedBy>
  <cp:revision>1</cp:revision>
  <dcterms:created xsi:type="dcterms:W3CDTF">2023-03-27T15:11:00Z</dcterms:created>
  <dcterms:modified xsi:type="dcterms:W3CDTF">2023-03-27T15:12:00Z</dcterms:modified>
</cp:coreProperties>
</file>